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70DE" w14:textId="7BFCD638" w:rsidR="00401438" w:rsidRDefault="006D658F" w:rsidP="00A26CE3">
      <w:pPr>
        <w:spacing w:after="0" w:line="240" w:lineRule="auto"/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9630A7">
        <w:rPr>
          <w:rFonts w:ascii="Times New Roman" w:eastAsia="Times New Roman" w:hAnsi="Times New Roman" w:cs="Times New Roman"/>
          <w:b/>
          <w:sz w:val="24"/>
        </w:rPr>
        <w:t xml:space="preserve">llegato A </w:t>
      </w:r>
    </w:p>
    <w:p w14:paraId="5AEB4487" w14:textId="77777777" w:rsidR="009A705B" w:rsidRDefault="009A705B" w:rsidP="00A26CE3">
      <w:pPr>
        <w:shd w:val="clear" w:color="auto" w:fill="2F5496"/>
        <w:spacing w:after="0" w:line="240" w:lineRule="auto"/>
        <w:ind w:left="83"/>
        <w:jc w:val="center"/>
        <w:rPr>
          <w:rFonts w:ascii="Times New Roman" w:eastAsia="Times New Roman" w:hAnsi="Times New Roman" w:cs="Times New Roman"/>
          <w:b/>
          <w:color w:val="FFFFFF"/>
          <w:sz w:val="24"/>
        </w:rPr>
      </w:pPr>
    </w:p>
    <w:p w14:paraId="3C2C04E0" w14:textId="6DF7EA7A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>AVVISO PUBBLICO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C3EB6C" w14:textId="77777777" w:rsidR="00401438" w:rsidRDefault="009630A7" w:rsidP="00A26CE3">
      <w:pPr>
        <w:shd w:val="clear" w:color="auto" w:fill="2F5496"/>
        <w:spacing w:after="0" w:line="240" w:lineRule="auto"/>
        <w:ind w:left="83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 </w:t>
      </w:r>
    </w:p>
    <w:p w14:paraId="1648D650" w14:textId="35356CE6" w:rsidR="00401438" w:rsidRDefault="009630A7" w:rsidP="00A26CE3">
      <w:pPr>
        <w:pStyle w:val="Titolo1"/>
        <w:spacing w:line="240" w:lineRule="auto"/>
        <w:jc w:val="center"/>
      </w:pPr>
      <w:bookmarkStart w:id="0" w:name="_Hlk62746501"/>
      <w:r>
        <w:t>per contributi a fondo perduto per spese di gestione</w:t>
      </w:r>
      <w:r w:rsidR="004F6C64">
        <w:t xml:space="preserve"> e investimenti</w:t>
      </w:r>
      <w:r>
        <w:t>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bookmarkEnd w:id="0"/>
    <w:p w14:paraId="5F04064B" w14:textId="77777777" w:rsidR="00367419" w:rsidRPr="00367419" w:rsidRDefault="00367419" w:rsidP="00A26CE3">
      <w:pPr>
        <w:spacing w:after="0" w:line="240" w:lineRule="auto"/>
      </w:pPr>
    </w:p>
    <w:p w14:paraId="60B77109" w14:textId="78CD8F77" w:rsidR="007538D9" w:rsidRDefault="00367419" w:rsidP="00A26CE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 COMUNE DI: </w:t>
      </w:r>
      <w:r w:rsidR="006C0191">
        <w:rPr>
          <w:rFonts w:ascii="Times New Roman" w:eastAsia="Times New Roman" w:hAnsi="Times New Roman" w:cs="Times New Roman"/>
          <w:b/>
          <w:sz w:val="24"/>
        </w:rPr>
        <w:t>MACERATA FELTRIA</w:t>
      </w:r>
    </w:p>
    <w:p w14:paraId="5A12539E" w14:textId="77777777" w:rsidR="00367419" w:rsidRDefault="00367419" w:rsidP="00A2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44BE85" w14:textId="17F3BAF3" w:rsidR="007538D9" w:rsidRDefault="007538D9" w:rsidP="00A2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DOMANDA DI AMMISSIONE</w:t>
      </w:r>
    </w:p>
    <w:p w14:paraId="7C57AD47" w14:textId="77777777" w:rsidR="007A6377" w:rsidRPr="007538D9" w:rsidRDefault="007A6377" w:rsidP="00A26CE3">
      <w:pPr>
        <w:spacing w:after="0" w:line="240" w:lineRule="auto"/>
        <w:jc w:val="center"/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740"/>
        <w:gridCol w:w="2174"/>
        <w:gridCol w:w="2175"/>
      </w:tblGrid>
      <w:tr w:rsidR="006D658F" w14:paraId="0231E714" w14:textId="77777777" w:rsidTr="007538D9">
        <w:trPr>
          <w:trHeight w:val="224"/>
        </w:trPr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14:paraId="2A912D2D" w14:textId="24F1BC90" w:rsidR="006D658F" w:rsidRDefault="00B535EA" w:rsidP="00A26CE3">
            <w:pPr>
              <w:jc w:val="right"/>
            </w:pPr>
            <w:r>
              <w:t>I</w:t>
            </w:r>
            <w:r w:rsidR="00A34B07">
              <w:t>l sottoscritto</w:t>
            </w:r>
            <w:r>
              <w:rPr>
                <w:rFonts w:ascii="Times New Roman" w:eastAsia="Times New Roman" w:hAnsi="Times New Roman" w:cs="Times New Roman"/>
                <w:color w:val="17365D"/>
                <w:vertAlign w:val="superscript"/>
              </w:rPr>
              <w:footnoteReference w:id="1"/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</w:tcBorders>
            <w:vAlign w:val="bottom"/>
          </w:tcPr>
          <w:p w14:paraId="1E7ED158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55FC1210" w14:textId="77777777" w:rsidTr="007538D9">
        <w:trPr>
          <w:trHeight w:val="331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F7A9007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BF44B5E" w14:textId="2C829BB9" w:rsidR="006D658F" w:rsidRPr="00B535EA" w:rsidRDefault="00A34B07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Firmatario della domanda</w:t>
            </w:r>
          </w:p>
        </w:tc>
      </w:tr>
      <w:tr w:rsidR="006D658F" w14:paraId="2645E047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424DE381" w14:textId="00576264" w:rsidR="006D658F" w:rsidRDefault="00A34B07" w:rsidP="00A26CE3">
            <w:pPr>
              <w:jc w:val="right"/>
            </w:pPr>
            <w:r>
              <w:t>nato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1D90B9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67C87354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61B9B9D1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D1A5F58" w14:textId="5E50AE53" w:rsidR="006D658F" w:rsidRPr="00B535EA" w:rsidRDefault="00B46265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Luogo e data di nascita</w:t>
            </w:r>
          </w:p>
        </w:tc>
      </w:tr>
      <w:tr w:rsidR="006D658F" w14:paraId="6C5C2EB3" w14:textId="77777777" w:rsidTr="007538D9">
        <w:trPr>
          <w:trHeight w:val="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FFD5ED8" w14:textId="03ED5AFE" w:rsidR="006D658F" w:rsidRDefault="0087570D" w:rsidP="00A26CE3">
            <w:pPr>
              <w:jc w:val="right"/>
            </w:pPr>
            <w:r>
              <w:t>residente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62C4B94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64CFA3D0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2778833D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54F7887" w14:textId="4CFF66EB" w:rsidR="006D658F" w:rsidRPr="00B535EA" w:rsidRDefault="005049AD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 xml:space="preserve">Comune, via – </w:t>
            </w:r>
            <w:r w:rsidR="00B535EA">
              <w:rPr>
                <w:color w:val="FF0000"/>
                <w:sz w:val="20"/>
                <w:szCs w:val="20"/>
              </w:rPr>
              <w:t>N</w:t>
            </w:r>
            <w:r w:rsidRPr="00B535EA">
              <w:rPr>
                <w:color w:val="FF0000"/>
                <w:sz w:val="20"/>
                <w:szCs w:val="20"/>
              </w:rPr>
              <w:t>- CAP</w:t>
            </w:r>
          </w:p>
        </w:tc>
      </w:tr>
      <w:tr w:rsidR="006D658F" w14:paraId="1480437C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CCC5B6D" w14:textId="7588EDC0" w:rsidR="006D658F" w:rsidRDefault="00983A46" w:rsidP="00A26CE3">
            <w:pPr>
              <w:jc w:val="right"/>
            </w:pPr>
            <w:r>
              <w:t>Codice fiscale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6DC178D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7D2DB7A0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17A9958F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DB5A8D" w14:textId="72D0BBF2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Codice Fiscale Comunale</w:t>
            </w:r>
          </w:p>
        </w:tc>
      </w:tr>
      <w:tr w:rsidR="006D658F" w14:paraId="6AD89655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70831EF7" w14:textId="20F55557" w:rsidR="006D658F" w:rsidRDefault="00983A46" w:rsidP="00A26CE3">
            <w:pPr>
              <w:jc w:val="right"/>
            </w:pPr>
            <w:r>
              <w:t>In qualità di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147CEE2" w14:textId="77777777" w:rsidR="006D658F" w:rsidRPr="00B535EA" w:rsidRDefault="006D658F" w:rsidP="00A26CE3">
            <w:pPr>
              <w:rPr>
                <w:color w:val="FF0000"/>
                <w:sz w:val="20"/>
                <w:szCs w:val="20"/>
              </w:rPr>
            </w:pPr>
          </w:p>
        </w:tc>
      </w:tr>
      <w:tr w:rsidR="006D658F" w14:paraId="026A2C7D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215E8279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1C01ECB" w14:textId="66159021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Legale rappresentante</w:t>
            </w:r>
          </w:p>
        </w:tc>
      </w:tr>
      <w:tr w:rsidR="006D658F" w14:paraId="09A63356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26506BAF" w14:textId="2CB97FD0" w:rsidR="006D658F" w:rsidRDefault="00983A46" w:rsidP="00A26CE3">
            <w:pPr>
              <w:jc w:val="right"/>
            </w:pPr>
            <w:r>
              <w:t>Dell’impresa</w:t>
            </w:r>
            <w:r w:rsidR="00B535EA">
              <w:rPr>
                <w:rFonts w:ascii="Times New Roman" w:eastAsia="Times New Roman" w:hAnsi="Times New Roman" w:cs="Times New Roman"/>
                <w:color w:val="17365D"/>
                <w:vertAlign w:val="superscript"/>
              </w:rPr>
              <w:footnoteReference w:id="2"/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3FD39D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2BE3EF9A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59E65244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3EED164" w14:textId="796F7BA0" w:rsidR="006D658F" w:rsidRPr="00B535EA" w:rsidRDefault="00B535EA" w:rsidP="00A26CE3">
            <w:pPr>
              <w:rPr>
                <w:color w:val="FF0000"/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Nome di impresa: ove ricorre</w:t>
            </w:r>
          </w:p>
        </w:tc>
      </w:tr>
      <w:tr w:rsidR="006D658F" w14:paraId="590A7EDD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B62B629" w14:textId="62B0BC76" w:rsidR="006D658F" w:rsidRDefault="00983A46" w:rsidP="00A26CE3">
            <w:pPr>
              <w:jc w:val="right"/>
            </w:pPr>
            <w:r>
              <w:t>Con sede in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F2FE16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7AADCDBB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4E7C82F9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9B97442" w14:textId="29993640" w:rsidR="006D658F" w:rsidRPr="00B535EA" w:rsidRDefault="00B535EA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 xml:space="preserve">Comune, via – </w:t>
            </w:r>
            <w:r>
              <w:rPr>
                <w:color w:val="FF0000"/>
                <w:sz w:val="20"/>
                <w:szCs w:val="20"/>
              </w:rPr>
              <w:t>N</w:t>
            </w:r>
            <w:r w:rsidRPr="00B535EA">
              <w:rPr>
                <w:color w:val="FF0000"/>
                <w:sz w:val="20"/>
                <w:szCs w:val="20"/>
              </w:rPr>
              <w:t>- CAP</w:t>
            </w:r>
            <w:r>
              <w:rPr>
                <w:color w:val="FF0000"/>
                <w:sz w:val="20"/>
                <w:szCs w:val="20"/>
              </w:rPr>
              <w:t xml:space="preserve"> della sede legale/operativa</w:t>
            </w:r>
          </w:p>
        </w:tc>
      </w:tr>
      <w:tr w:rsidR="006D658F" w14:paraId="0F4165B6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054D3318" w14:textId="082C279C" w:rsidR="006D658F" w:rsidRDefault="00983A46" w:rsidP="00A26CE3">
            <w:pPr>
              <w:jc w:val="right"/>
            </w:pPr>
            <w:r>
              <w:t>Codice fiscale/partita IVA</w:t>
            </w:r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ADCA93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4955B632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77A36438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248AE5B" w14:textId="72375744" w:rsidR="006D658F" w:rsidRPr="00B535EA" w:rsidRDefault="00B535EA" w:rsidP="00A26CE3">
            <w:pPr>
              <w:rPr>
                <w:sz w:val="20"/>
                <w:szCs w:val="20"/>
              </w:rPr>
            </w:pPr>
            <w:r w:rsidRPr="00B535EA">
              <w:rPr>
                <w:color w:val="FF0000"/>
                <w:sz w:val="20"/>
                <w:szCs w:val="20"/>
              </w:rPr>
              <w:t>Partita IVA</w:t>
            </w:r>
          </w:p>
        </w:tc>
      </w:tr>
      <w:tr w:rsidR="006D658F" w14:paraId="4B75F150" w14:textId="77777777" w:rsidTr="007538D9">
        <w:trPr>
          <w:trHeight w:val="294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435C4DB1" w14:textId="7849D217" w:rsidR="006D658F" w:rsidRDefault="00983A46" w:rsidP="00A26CE3">
            <w:pPr>
              <w:jc w:val="right"/>
            </w:pPr>
            <w:proofErr w:type="spellStart"/>
            <w:r>
              <w:t>PEC_Tel_mail</w:t>
            </w:r>
            <w:proofErr w:type="spellEnd"/>
          </w:p>
        </w:tc>
        <w:tc>
          <w:tcPr>
            <w:tcW w:w="708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1D55EB" w14:textId="77777777" w:rsidR="006D658F" w:rsidRPr="00B535EA" w:rsidRDefault="006D658F" w:rsidP="00A26CE3">
            <w:pPr>
              <w:rPr>
                <w:sz w:val="20"/>
                <w:szCs w:val="20"/>
              </w:rPr>
            </w:pPr>
          </w:p>
        </w:tc>
      </w:tr>
      <w:tr w:rsidR="006D658F" w14:paraId="6CB53A41" w14:textId="77777777" w:rsidTr="007538D9">
        <w:trPr>
          <w:trHeight w:val="303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645FF427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02669CA" w14:textId="0DFC9D18" w:rsidR="006D658F" w:rsidRDefault="00B535EA" w:rsidP="00A26CE3">
            <w:r w:rsidRPr="00B535EA">
              <w:rPr>
                <w:color w:val="FF0000"/>
                <w:sz w:val="20"/>
                <w:szCs w:val="20"/>
              </w:rPr>
              <w:t>La PEC aziendale è obbligatoria</w:t>
            </w:r>
          </w:p>
        </w:tc>
      </w:tr>
      <w:tr w:rsidR="00EE4D99" w14:paraId="184C8AE2" w14:textId="77777777" w:rsidTr="007538D9">
        <w:trPr>
          <w:trHeight w:val="303"/>
        </w:trPr>
        <w:tc>
          <w:tcPr>
            <w:tcW w:w="2873" w:type="dxa"/>
            <w:tcBorders>
              <w:top w:val="nil"/>
              <w:bottom w:val="single" w:sz="4" w:space="0" w:color="auto"/>
            </w:tcBorders>
            <w:vAlign w:val="bottom"/>
          </w:tcPr>
          <w:p w14:paraId="6DB33059" w14:textId="5B799D29" w:rsidR="00EE4D99" w:rsidRDefault="00EE4D99" w:rsidP="00A26CE3">
            <w:pPr>
              <w:jc w:val="right"/>
            </w:pPr>
            <w:r>
              <w:t>Iscritto al Registro Imprese di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vAlign w:val="bottom"/>
          </w:tcPr>
          <w:p w14:paraId="3438044B" w14:textId="77777777" w:rsidR="00EE4D99" w:rsidRDefault="00EE4D99" w:rsidP="00A26CE3"/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6A2201EE" w14:textId="77777777" w:rsidR="00EE4D99" w:rsidRDefault="00EE4D99" w:rsidP="00A26CE3">
            <w:r>
              <w:t>n. REA</w:t>
            </w: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bottom"/>
          </w:tcPr>
          <w:p w14:paraId="0E52C497" w14:textId="5F4FA6AB" w:rsidR="00EE4D99" w:rsidRDefault="00EE4D99" w:rsidP="00A26CE3">
            <w:r>
              <w:t>il</w:t>
            </w:r>
          </w:p>
        </w:tc>
      </w:tr>
      <w:tr w:rsidR="006D658F" w14:paraId="3D2AAC22" w14:textId="77777777" w:rsidTr="007538D9">
        <w:trPr>
          <w:trHeight w:val="294"/>
        </w:trPr>
        <w:tc>
          <w:tcPr>
            <w:tcW w:w="2873" w:type="dxa"/>
            <w:tcBorders>
              <w:top w:val="single" w:sz="4" w:space="0" w:color="auto"/>
              <w:bottom w:val="nil"/>
            </w:tcBorders>
            <w:vAlign w:val="bottom"/>
          </w:tcPr>
          <w:p w14:paraId="71B98181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74AA1D15" w14:textId="31E5BF4F" w:rsidR="006D658F" w:rsidRDefault="00B535EA" w:rsidP="00A26CE3">
            <w:r w:rsidRPr="00B535EA">
              <w:rPr>
                <w:color w:val="FF0000"/>
                <w:sz w:val="20"/>
                <w:szCs w:val="20"/>
              </w:rPr>
              <w:t>Ove ricorre</w:t>
            </w:r>
          </w:p>
        </w:tc>
      </w:tr>
      <w:tr w:rsidR="006D658F" w14:paraId="532DC96B" w14:textId="77777777" w:rsidTr="007538D9">
        <w:trPr>
          <w:trHeight w:val="303"/>
        </w:trPr>
        <w:tc>
          <w:tcPr>
            <w:tcW w:w="2873" w:type="dxa"/>
            <w:tcBorders>
              <w:top w:val="nil"/>
            </w:tcBorders>
            <w:vAlign w:val="bottom"/>
          </w:tcPr>
          <w:p w14:paraId="18A997BE" w14:textId="77777777" w:rsidR="006D658F" w:rsidRDefault="006D658F" w:rsidP="00A26CE3">
            <w:pPr>
              <w:jc w:val="right"/>
            </w:pPr>
          </w:p>
        </w:tc>
        <w:tc>
          <w:tcPr>
            <w:tcW w:w="7089" w:type="dxa"/>
            <w:gridSpan w:val="3"/>
            <w:tcBorders>
              <w:top w:val="nil"/>
            </w:tcBorders>
            <w:vAlign w:val="bottom"/>
          </w:tcPr>
          <w:p w14:paraId="3D2F1B0E" w14:textId="77777777" w:rsidR="006D658F" w:rsidRDefault="006D658F" w:rsidP="00A26CE3"/>
        </w:tc>
      </w:tr>
      <w:tr w:rsidR="006D658F" w14:paraId="4BAB411C" w14:textId="77777777" w:rsidTr="007538D9">
        <w:trPr>
          <w:trHeight w:val="606"/>
        </w:trPr>
        <w:tc>
          <w:tcPr>
            <w:tcW w:w="2873" w:type="dxa"/>
            <w:vAlign w:val="bottom"/>
          </w:tcPr>
          <w:p w14:paraId="20E60AA0" w14:textId="77777777" w:rsidR="006D658F" w:rsidRDefault="005049AD" w:rsidP="00A26CE3">
            <w:pPr>
              <w:jc w:val="right"/>
            </w:pPr>
            <w:r>
              <w:t>Albo Imprese Artigiane</w:t>
            </w:r>
          </w:p>
          <w:p w14:paraId="47004BF6" w14:textId="7DD6B7AE" w:rsidR="005049AD" w:rsidRDefault="005049AD" w:rsidP="00A26CE3">
            <w:pPr>
              <w:jc w:val="right"/>
            </w:pPr>
            <w:r>
              <w:t>Codice ATECO</w:t>
            </w:r>
          </w:p>
        </w:tc>
        <w:tc>
          <w:tcPr>
            <w:tcW w:w="7089" w:type="dxa"/>
            <w:gridSpan w:val="3"/>
            <w:vAlign w:val="bottom"/>
          </w:tcPr>
          <w:p w14:paraId="716F08A3" w14:textId="77777777" w:rsidR="006D658F" w:rsidRDefault="006D658F" w:rsidP="00A26CE3"/>
        </w:tc>
      </w:tr>
    </w:tbl>
    <w:p w14:paraId="3B743904" w14:textId="77777777" w:rsidR="00401438" w:rsidRDefault="00401438" w:rsidP="00A26CE3">
      <w:pPr>
        <w:spacing w:after="0" w:line="240" w:lineRule="auto"/>
        <w:sectPr w:rsidR="00401438" w:rsidSect="00B535EA">
          <w:footnotePr>
            <w:numRestart w:val="eachPage"/>
          </w:footnotePr>
          <w:pgSz w:w="11906" w:h="16838"/>
          <w:pgMar w:top="568" w:right="1132" w:bottom="1134" w:left="953" w:header="720" w:footer="720" w:gutter="0"/>
          <w:cols w:space="720"/>
        </w:sectPr>
      </w:pPr>
    </w:p>
    <w:p w14:paraId="1C46E853" w14:textId="674B6A5A" w:rsidR="001D6D38" w:rsidRDefault="009A705B" w:rsidP="001D6D38">
      <w:pPr>
        <w:spacing w:after="0" w:line="240" w:lineRule="auto"/>
        <w:rPr>
          <w:rFonts w:ascii="Cambria" w:eastAsia="Cambria" w:hAnsi="Cambria" w:cs="Cambr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B1BD03" wp14:editId="33A1222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487795" cy="320040"/>
                <wp:effectExtent l="0" t="0" r="2730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2033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A27E" w14:textId="065F27F6" w:rsidR="009A705B" w:rsidRPr="009A705B" w:rsidRDefault="009A705B" w:rsidP="009A705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A705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2B1BD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3.85pt;width:510.85pt;height:25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" fillcolor="#4472c4 [3204]">
                <v:textbox>
                  <w:txbxContent>
                    <w:p w14:paraId="105CA27E" w14:textId="065F27F6" w:rsidR="009A705B" w:rsidRPr="009A705B" w:rsidRDefault="009A705B" w:rsidP="009A705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A705B">
                        <w:rPr>
                          <w:color w:val="FFFFFF" w:themeColor="background1"/>
                          <w:sz w:val="32"/>
                          <w:szCs w:val="32"/>
                        </w:rPr>
                        <w:t>CHIEDE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5EA">
        <w:rPr>
          <w:rFonts w:ascii="Cambria" w:eastAsia="Cambria" w:hAnsi="Cambria" w:cs="Cambria"/>
        </w:rPr>
        <w:t xml:space="preserve">Di essere ammesso a contributo sui fondi di cui </w:t>
      </w:r>
      <w:r w:rsidR="00D0339D">
        <w:rPr>
          <w:rFonts w:ascii="Cambria" w:eastAsia="Cambria" w:hAnsi="Cambria" w:cs="Cambria"/>
        </w:rPr>
        <w:t xml:space="preserve">all’art. 5 del </w:t>
      </w:r>
      <w:r w:rsidR="00B535EA">
        <w:rPr>
          <w:rFonts w:ascii="Cambria" w:eastAsia="Cambria" w:hAnsi="Cambria" w:cs="Cambria"/>
        </w:rPr>
        <w:t xml:space="preserve">bando in oggetto </w:t>
      </w:r>
      <w:r w:rsidR="001D6D38">
        <w:rPr>
          <w:rFonts w:ascii="Cambria" w:eastAsia="Cambria" w:hAnsi="Cambria" w:cs="Cambria"/>
        </w:rPr>
        <w:t>per spese di gestione;</w:t>
      </w:r>
    </w:p>
    <w:p w14:paraId="68AA0622" w14:textId="533BF35C" w:rsidR="00D0339D" w:rsidRDefault="00D0339D" w:rsidP="001D6D38">
      <w:pPr>
        <w:spacing w:after="0" w:line="240" w:lineRule="auto"/>
        <w:rPr>
          <w:rFonts w:ascii="Cambria" w:eastAsia="Cambria" w:hAnsi="Cambria" w:cs="Cambria"/>
        </w:rPr>
      </w:pPr>
    </w:p>
    <w:p w14:paraId="718DDE80" w14:textId="3DC5F1BC" w:rsidR="00401438" w:rsidRDefault="001D6D38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Che </w:t>
      </w:r>
      <w:r w:rsidR="009630A7">
        <w:rPr>
          <w:rFonts w:ascii="Cambria" w:eastAsia="Cambria" w:hAnsi="Cambria" w:cs="Cambria"/>
        </w:rPr>
        <w:t xml:space="preserve">l’importo </w:t>
      </w:r>
      <w:r w:rsidR="00D0339D">
        <w:rPr>
          <w:rFonts w:ascii="Cambria" w:eastAsia="Cambria" w:hAnsi="Cambria" w:cs="Cambria"/>
        </w:rPr>
        <w:t xml:space="preserve">eventualmente </w:t>
      </w:r>
      <w:r w:rsidR="009630A7">
        <w:rPr>
          <w:rFonts w:ascii="Cambria" w:eastAsia="Cambria" w:hAnsi="Cambria" w:cs="Cambria"/>
        </w:rPr>
        <w:t>concesso sia accreditato sul seguente conto corrente bancario o postale intestato     all’impresa/lavoratore autonomo, individuato come conto corrente</w:t>
      </w:r>
      <w:r>
        <w:rPr>
          <w:rFonts w:ascii="Cambria" w:eastAsia="Cambria" w:hAnsi="Cambria" w:cs="Cambria"/>
        </w:rPr>
        <w:t xml:space="preserve"> (ai sensi della legge n. 136/2010)</w:t>
      </w:r>
      <w:r w:rsidR="009630A7">
        <w:rPr>
          <w:rFonts w:ascii="Cambria" w:eastAsia="Cambria" w:hAnsi="Cambria" w:cs="Cambria"/>
        </w:rPr>
        <w:t xml:space="preserve">:  </w:t>
      </w:r>
    </w:p>
    <w:p w14:paraId="6A9DCF88" w14:textId="25175C48" w:rsidR="00401438" w:rsidRDefault="009630A7" w:rsidP="00A26CE3">
      <w:pPr>
        <w:spacing w:after="0" w:line="240" w:lineRule="auto"/>
        <w:ind w:left="3945" w:hanging="10"/>
        <w:jc w:val="center"/>
      </w:pPr>
      <w:r>
        <w:rPr>
          <w:rFonts w:ascii="Cambria" w:eastAsia="Cambria" w:hAnsi="Cambria" w:cs="Cambria"/>
          <w:sz w:val="24"/>
        </w:rPr>
        <w:t xml:space="preserve">C/C </w:t>
      </w:r>
      <w:r w:rsidR="00215E45">
        <w:rPr>
          <w:rFonts w:ascii="Cambria" w:eastAsia="Cambria" w:hAnsi="Cambria" w:cs="Cambria"/>
          <w:sz w:val="24"/>
        </w:rPr>
        <w:t xml:space="preserve"> n.</w:t>
      </w:r>
    </w:p>
    <w:p w14:paraId="432F7823" w14:textId="77777777" w:rsidR="00401438" w:rsidRDefault="009630A7" w:rsidP="00A26CE3">
      <w:pPr>
        <w:tabs>
          <w:tab w:val="center" w:pos="2000"/>
          <w:tab w:val="center" w:pos="7576"/>
        </w:tabs>
        <w:spacing w:after="0" w:line="240" w:lineRule="auto"/>
      </w:pPr>
      <w:r>
        <w:rPr>
          <w:rFonts w:ascii="Cambria" w:eastAsia="Cambria" w:hAnsi="Cambria" w:cs="Cambria"/>
          <w:sz w:val="24"/>
        </w:rPr>
        <w:t xml:space="preserve">Bancario/Postale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                    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</w:t>
      </w:r>
    </w:p>
    <w:p w14:paraId="72C638E7" w14:textId="77777777" w:rsidR="00401438" w:rsidRDefault="009630A7" w:rsidP="00A26CE3">
      <w:pPr>
        <w:spacing w:after="0" w:line="240" w:lineRule="auto"/>
        <w:ind w:left="1875"/>
      </w:pPr>
      <w:r>
        <w:rPr>
          <w:noProof/>
        </w:rPr>
        <mc:AlternateContent>
          <mc:Choice Requires="wpg">
            <w:drawing>
              <wp:inline distT="0" distB="0" distL="0" distR="0" wp14:anchorId="2E59C6C4" wp14:editId="452B17FB">
                <wp:extent cx="5112385" cy="6096"/>
                <wp:effectExtent l="0" t="0" r="0" b="0"/>
                <wp:docPr id="8254" name="Group 8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6096"/>
                          <a:chOff x="0" y="0"/>
                          <a:chExt cx="5112385" cy="6096"/>
                        </a:xfrm>
                      </wpg:grpSpPr>
                      <wps:wsp>
                        <wps:cNvPr id="8594" name="Shape 8594"/>
                        <wps:cNvSpPr/>
                        <wps:spPr>
                          <a:xfrm>
                            <a:off x="0" y="0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5" name="Shape 8595"/>
                        <wps:cNvSpPr/>
                        <wps:spPr>
                          <a:xfrm>
                            <a:off x="3542411" y="0"/>
                            <a:ext cx="156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974" h="9144">
                                <a:moveTo>
                                  <a:pt x="0" y="0"/>
                                </a:moveTo>
                                <a:lnTo>
                                  <a:pt x="1569974" y="0"/>
                                </a:lnTo>
                                <a:lnTo>
                                  <a:pt x="156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8254" style="width:402.55pt;height:0.47998pt;mso-position-horizontal-relative:char;mso-position-vertical-relative:line" coordsize="51123,60">
                <v:shape id="Shape 8596" style="position:absolute;width:30333;height:91;left:0;top:0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8597" style="position:absolute;width:15699;height:91;left:35424;top:0;" coordsize="1569974,9144" path="m0,0l1569974,0l15699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81F599" w14:textId="77777777" w:rsidR="00401438" w:rsidRDefault="009630A7" w:rsidP="00A26CE3">
      <w:pPr>
        <w:spacing w:after="0" w:line="240" w:lineRule="auto"/>
      </w:pPr>
      <w:r>
        <w:rPr>
          <w:rFonts w:ascii="Cambria" w:eastAsia="Cambria" w:hAnsi="Cambria" w:cs="Cambria"/>
          <w:sz w:val="6"/>
        </w:rPr>
        <w:t xml:space="preserve"> </w:t>
      </w:r>
    </w:p>
    <w:p w14:paraId="27C7C8FB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Intestato a </w:t>
      </w:r>
    </w:p>
    <w:p w14:paraId="367610CA" w14:textId="77777777" w:rsidR="00401438" w:rsidRDefault="009630A7" w:rsidP="00A26CE3">
      <w:pPr>
        <w:spacing w:after="0" w:line="240" w:lineRule="auto"/>
        <w:ind w:left="1239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A6ED36C" w14:textId="77777777" w:rsidR="00401438" w:rsidRDefault="009630A7" w:rsidP="00A26CE3">
      <w:pPr>
        <w:spacing w:after="0" w:line="240" w:lineRule="auto"/>
        <w:ind w:left="1116"/>
      </w:pPr>
      <w:r>
        <w:rPr>
          <w:noProof/>
        </w:rPr>
        <mc:AlternateContent>
          <mc:Choice Requires="wpg">
            <w:drawing>
              <wp:inline distT="0" distB="0" distL="0" distR="0" wp14:anchorId="2143DCAA" wp14:editId="43752F7D">
                <wp:extent cx="5593969" cy="6096"/>
                <wp:effectExtent l="0" t="0" r="0" b="0"/>
                <wp:docPr id="7897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69" cy="6096"/>
                          <a:chOff x="0" y="0"/>
                          <a:chExt cx="5593969" cy="6096"/>
                        </a:xfrm>
                      </wpg:grpSpPr>
                      <wps:wsp>
                        <wps:cNvPr id="8598" name="Shape 8598"/>
                        <wps:cNvSpPr/>
                        <wps:spPr>
                          <a:xfrm>
                            <a:off x="0" y="0"/>
                            <a:ext cx="5593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969" h="9144">
                                <a:moveTo>
                                  <a:pt x="0" y="0"/>
                                </a:moveTo>
                                <a:lnTo>
                                  <a:pt x="5593969" y="0"/>
                                </a:lnTo>
                                <a:lnTo>
                                  <a:pt x="5593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7897" style="width:440.47pt;height:0.47998pt;mso-position-horizontal-relative:char;mso-position-vertical-relative:line" coordsize="55939,60">
                <v:shape id="Shape 8599" style="position:absolute;width:55939;height:91;left:0;top:0;" coordsize="5593969,9144" path="m0,0l5593969,0l55939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B1BF5C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Cambria" w:eastAsia="Cambria" w:hAnsi="Cambria" w:cs="Cambria"/>
        </w:rPr>
        <w:t xml:space="preserve">IBAN </w:t>
      </w:r>
    </w:p>
    <w:p w14:paraId="16070032" w14:textId="77777777" w:rsidR="00401438" w:rsidRDefault="009630A7" w:rsidP="00A26CE3">
      <w:pPr>
        <w:spacing w:after="0" w:line="240" w:lineRule="auto"/>
        <w:ind w:left="-85" w:right="-28"/>
      </w:pPr>
      <w:r>
        <w:rPr>
          <w:noProof/>
        </w:rPr>
        <w:drawing>
          <wp:inline distT="0" distB="0" distL="0" distR="0" wp14:anchorId="01AB9E10" wp14:editId="2FDB8283">
            <wp:extent cx="6406896" cy="774192"/>
            <wp:effectExtent l="0" t="0" r="0" b="0"/>
            <wp:docPr id="8230" name="Picture 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" name="Picture 8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347D" w14:textId="77777777" w:rsidR="00401438" w:rsidRDefault="009630A7" w:rsidP="00A26CE3">
      <w:pPr>
        <w:spacing w:after="0" w:line="240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penali nel caso di dichiarazioni non veritiere e richiamate dall’art. 76 del </w:t>
      </w:r>
    </w:p>
    <w:p w14:paraId="67AD6D55" w14:textId="77777777" w:rsidR="00401438" w:rsidRPr="00B24BB0" w:rsidRDefault="009630A7" w:rsidP="00A26CE3">
      <w:pPr>
        <w:spacing w:after="0" w:line="240" w:lineRule="auto"/>
        <w:ind w:right="3"/>
        <w:jc w:val="center"/>
        <w:rPr>
          <w:b/>
          <w:bCs/>
          <w:color w:val="FFFFFF" w:themeColor="background1"/>
        </w:rPr>
      </w:pPr>
      <w:r w:rsidRPr="00B24BB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</w:rPr>
        <w:t xml:space="preserve">DPR 445 del 28/12/2000, </w:t>
      </w:r>
    </w:p>
    <w:p w14:paraId="0348527D" w14:textId="77777777" w:rsidR="00401438" w:rsidRDefault="009630A7" w:rsidP="00A26CE3">
      <w:pPr>
        <w:pStyle w:val="Titolo1"/>
        <w:spacing w:line="240" w:lineRule="auto"/>
        <w:ind w:left="0" w:right="4"/>
        <w:jc w:val="center"/>
      </w:pPr>
      <w:r>
        <w:rPr>
          <w:i w:val="0"/>
          <w:color w:val="FFFFFF"/>
        </w:rPr>
        <w:t>DICHIARA</w:t>
      </w:r>
      <w:r>
        <w:rPr>
          <w:b w:val="0"/>
          <w:i w:val="0"/>
          <w:color w:val="000000"/>
        </w:rPr>
        <w:t xml:space="preserve"> </w:t>
      </w:r>
    </w:p>
    <w:p w14:paraId="08913B83" w14:textId="3474FE69" w:rsidR="00401438" w:rsidRPr="001D6D38" w:rsidRDefault="009630A7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2AA600" wp14:editId="662F0046">
                <wp:simplePos x="0" y="0"/>
                <wp:positionH relativeFrom="column">
                  <wp:posOffset>-18287</wp:posOffset>
                </wp:positionH>
                <wp:positionV relativeFrom="paragraph">
                  <wp:posOffset>-333274</wp:posOffset>
                </wp:positionV>
                <wp:extent cx="6370066" cy="500126"/>
                <wp:effectExtent l="0" t="0" r="0" b="0"/>
                <wp:wrapNone/>
                <wp:docPr id="7899" name="Group 7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066" cy="500126"/>
                          <a:chOff x="0" y="0"/>
                          <a:chExt cx="6370066" cy="500126"/>
                        </a:xfrm>
                      </wpg:grpSpPr>
                      <wps:wsp>
                        <wps:cNvPr id="8600" name="Shape 8600"/>
                        <wps:cNvSpPr/>
                        <wps:spPr>
                          <a:xfrm>
                            <a:off x="124968" y="0"/>
                            <a:ext cx="612165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1" name="Shape 8601"/>
                        <wps:cNvSpPr/>
                        <wps:spPr>
                          <a:xfrm>
                            <a:off x="193853" y="74676"/>
                            <a:ext cx="59841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 h="175260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2" name="Shape 8602"/>
                        <wps:cNvSpPr/>
                        <wps:spPr>
                          <a:xfrm>
                            <a:off x="0" y="324561"/>
                            <a:ext cx="6370066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175565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7899" style="width:501.58pt;height:39.38pt;position:absolute;z-index:-2147483374;mso-position-horizontal-relative:text;mso-position-horizontal:absolute;margin-left:-1.44pt;mso-position-vertical-relative:text;margin-top:-26.2421pt;" coordsize="63700,5001">
                <v:shape id="Shape 8603" style="position:absolute;width:61216;height:3246;left:1249;top:0;" coordsize="6121654,324612" path="m0,0l6121654,0l6121654,324612l0,324612l0,0">
                  <v:stroke weight="0pt" endcap="flat" joinstyle="miter" miterlimit="10" on="false" color="#000000" opacity="0"/>
                  <v:fill on="true" color="#2f5496"/>
                </v:shape>
                <v:shape id="Shape 8604" style="position:absolute;width:59841;height:1752;left:1938;top:746;" coordsize="5984113,175260" path="m0,0l5984113,0l5984113,175260l0,175260l0,0">
                  <v:stroke weight="0pt" endcap="flat" joinstyle="miter" miterlimit="10" on="false" color="#000000" opacity="0"/>
                  <v:fill on="true" color="#2f5496"/>
                </v:shape>
                <v:shape id="Shape 8605" style="position:absolute;width:63700;height:1755;left:0;top:3245;" coordsize="6370066,175565" path="m0,0l6370066,0l6370066,175565l0,17556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="001D6D38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i aver preso integrale visione </w:t>
      </w:r>
      <w:r w:rsidRPr="001D6D38">
        <w:rPr>
          <w:rFonts w:ascii="Times New Roman" w:eastAsia="Times New Roman" w:hAnsi="Times New Roman" w:cs="Times New Roman"/>
          <w:sz w:val="24"/>
        </w:rPr>
        <w:t>dell’</w:t>
      </w:r>
      <w:r w:rsidR="001D6D38">
        <w:rPr>
          <w:rFonts w:ascii="Times New Roman" w:eastAsia="Times New Roman" w:hAnsi="Times New Roman" w:cs="Times New Roman"/>
          <w:i/>
          <w:sz w:val="24"/>
        </w:rPr>
        <w:t>“</w:t>
      </w:r>
      <w:r>
        <w:rPr>
          <w:rFonts w:ascii="Times New Roman" w:eastAsia="Times New Roman" w:hAnsi="Times New Roman" w:cs="Times New Roman"/>
          <w:i/>
          <w:sz w:val="24"/>
        </w:rPr>
        <w:t xml:space="preserve">Avviso pubblico per contributi a fondo </w:t>
      </w:r>
      <w:r w:rsidR="001D6D38">
        <w:rPr>
          <w:rFonts w:ascii="Times New Roman" w:eastAsia="Times New Roman" w:hAnsi="Times New Roman" w:cs="Times New Roman"/>
          <w:i/>
          <w:sz w:val="24"/>
        </w:rPr>
        <w:t xml:space="preserve">perduto per le spese di gestione sostenute alle attività economiche, artigianali e commerciali operanti nel Comune di Macerata Feltria. DPCM 24 settembre 2020 – annualità 2020” </w:t>
      </w:r>
      <w:r w:rsidR="007538D9" w:rsidRPr="001D6D38">
        <w:rPr>
          <w:rFonts w:ascii="Times New Roman" w:eastAsia="Times New Roman" w:hAnsi="Times New Roman" w:cs="Times New Roman"/>
          <w:sz w:val="24"/>
        </w:rPr>
        <w:t>di cui all’o</w:t>
      </w:r>
      <w:r w:rsidR="001D6D38" w:rsidRPr="001D6D38">
        <w:rPr>
          <w:rFonts w:ascii="Times New Roman" w:eastAsia="Times New Roman" w:hAnsi="Times New Roman" w:cs="Times New Roman"/>
          <w:sz w:val="24"/>
        </w:rPr>
        <w:t>ggetto della presente richiesta;</w:t>
      </w:r>
    </w:p>
    <w:p w14:paraId="21EABADA" w14:textId="461667B2" w:rsidR="007570A9" w:rsidRPr="00563E46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D</w:t>
      </w:r>
      <w:r w:rsidR="007570A9" w:rsidRPr="007570A9">
        <w:rPr>
          <w:rFonts w:ascii="Times New Roman" w:eastAsia="Times New Roman" w:hAnsi="Times New Roman" w:cs="Times New Roman"/>
          <w:sz w:val="24"/>
        </w:rPr>
        <w:t>i possedere i requisiti di ammissibilità di cui all’articolo 4 dell’avviso in oggetto</w:t>
      </w:r>
      <w:r>
        <w:rPr>
          <w:rFonts w:ascii="Times New Roman" w:eastAsia="Times New Roman" w:hAnsi="Times New Roman" w:cs="Times New Roman"/>
          <w:sz w:val="24"/>
        </w:rPr>
        <w:t>;</w:t>
      </w:r>
      <w:r w:rsidR="007570A9" w:rsidRPr="007570A9">
        <w:rPr>
          <w:rFonts w:ascii="Times New Roman" w:eastAsia="Times New Roman" w:hAnsi="Times New Roman" w:cs="Times New Roman"/>
          <w:sz w:val="24"/>
        </w:rPr>
        <w:t xml:space="preserve"> </w:t>
      </w:r>
    </w:p>
    <w:p w14:paraId="434099AC" w14:textId="56B463AC" w:rsidR="00563E46" w:rsidRPr="00563E46" w:rsidRDefault="00563E46" w:rsidP="00563E46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non aver cessato l’attività alla data del …………… (indicare la data di presentazione domanda); </w:t>
      </w:r>
    </w:p>
    <w:p w14:paraId="1E6DE49C" w14:textId="77777777" w:rsidR="00563E46" w:rsidRPr="00EF6CAA" w:rsidRDefault="00563E46" w:rsidP="00563E46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l’impresa è </w:t>
      </w:r>
      <w:r w:rsidRPr="00EF6CAA">
        <w:rPr>
          <w:rFonts w:ascii="Times New Roman" w:eastAsia="Times New Roman" w:hAnsi="Times New Roman" w:cs="Times New Roman"/>
          <w:sz w:val="24"/>
        </w:rPr>
        <w:t>regolarmente costituit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6CAA">
        <w:rPr>
          <w:rFonts w:ascii="Times New Roman" w:eastAsia="Times New Roman" w:hAnsi="Times New Roman" w:cs="Times New Roman"/>
          <w:sz w:val="24"/>
        </w:rPr>
        <w:t xml:space="preserve"> e iscritt</w:t>
      </w:r>
      <w:r>
        <w:rPr>
          <w:rFonts w:ascii="Times New Roman" w:eastAsia="Times New Roman" w:hAnsi="Times New Roman" w:cs="Times New Roman"/>
          <w:sz w:val="24"/>
        </w:rPr>
        <w:t>a</w:t>
      </w:r>
      <w:r w:rsidRPr="00EF6CAA">
        <w:rPr>
          <w:rFonts w:ascii="Times New Roman" w:eastAsia="Times New Roman" w:hAnsi="Times New Roman" w:cs="Times New Roman"/>
          <w:sz w:val="24"/>
        </w:rPr>
        <w:t xml:space="preserve"> al Registro Imprese o, nel caso di imprese artigiane, all'Albo delle imprese artigian</w:t>
      </w:r>
      <w:r>
        <w:rPr>
          <w:rFonts w:ascii="Times New Roman" w:eastAsia="Times New Roman" w:hAnsi="Times New Roman" w:cs="Times New Roman"/>
          <w:sz w:val="24"/>
        </w:rPr>
        <w:t>e</w:t>
      </w:r>
      <w:r w:rsidRPr="00EF6CAA">
        <w:rPr>
          <w:rFonts w:ascii="Times New Roman" w:eastAsia="Times New Roman" w:hAnsi="Times New Roman" w:cs="Times New Roman"/>
          <w:sz w:val="24"/>
        </w:rPr>
        <w:t>;</w:t>
      </w:r>
    </w:p>
    <w:p w14:paraId="5C3D8E24" w14:textId="5F952003" w:rsidR="0007061F" w:rsidRPr="0007061F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D</w:t>
      </w:r>
      <w:r w:rsidR="009630A7">
        <w:rPr>
          <w:rFonts w:ascii="Times New Roman" w:eastAsia="Times New Roman" w:hAnsi="Times New Roman" w:cs="Times New Roman"/>
          <w:sz w:val="24"/>
        </w:rPr>
        <w:t xml:space="preserve">i rientrare nella tipologia di soggetti beneficiari di cui all’articolo </w:t>
      </w:r>
      <w:r w:rsidR="007570A9">
        <w:rPr>
          <w:rFonts w:ascii="Times New Roman" w:eastAsia="Times New Roman" w:hAnsi="Times New Roman" w:cs="Times New Roman"/>
          <w:sz w:val="24"/>
        </w:rPr>
        <w:t>4</w:t>
      </w:r>
      <w:r w:rsidR="009630A7">
        <w:rPr>
          <w:rFonts w:ascii="Times New Roman" w:eastAsia="Times New Roman" w:hAnsi="Times New Roman" w:cs="Times New Roman"/>
          <w:sz w:val="24"/>
        </w:rPr>
        <w:t xml:space="preserve"> dell’Avviso in quanto</w:t>
      </w:r>
      <w:r w:rsidR="0007061F">
        <w:rPr>
          <w:rFonts w:ascii="Times New Roman" w:eastAsia="Times New Roman" w:hAnsi="Times New Roman" w:cs="Times New Roman"/>
          <w:sz w:val="24"/>
        </w:rPr>
        <w:t>:</w:t>
      </w:r>
    </w:p>
    <w:p w14:paraId="76FA00A2" w14:textId="527C865B" w:rsidR="0007061F" w:rsidRPr="00E00A19" w:rsidRDefault="0007061F" w:rsidP="0007061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07061F">
        <w:rPr>
          <w:rFonts w:ascii="Times New Roman" w:eastAsia="Times New Roman" w:hAnsi="Times New Roman" w:cs="Times New Roman"/>
          <w:sz w:val="24"/>
        </w:rPr>
        <w:t>titolare /rappresentante legale di attività economica</w:t>
      </w:r>
      <w:r>
        <w:rPr>
          <w:rFonts w:ascii="Times New Roman" w:eastAsia="Times New Roman" w:hAnsi="Times New Roman" w:cs="Times New Roman"/>
          <w:sz w:val="24"/>
        </w:rPr>
        <w:t xml:space="preserve"> assoggettata all’obbligo di chiusura temporanea nel corso dell’anno 2020, </w:t>
      </w:r>
      <w:r w:rsidRPr="00E00A19">
        <w:rPr>
          <w:rFonts w:ascii="Times New Roman" w:eastAsia="Times New Roman" w:hAnsi="Times New Roman" w:cs="Times New Roman"/>
          <w:sz w:val="24"/>
          <w:u w:val="single"/>
        </w:rPr>
        <w:t xml:space="preserve">in seguito a disposizioni normative nazionali o regionali, </w:t>
      </w:r>
      <w:r w:rsidR="00563E46" w:rsidRPr="00E00A19">
        <w:rPr>
          <w:rFonts w:ascii="Times New Roman" w:eastAsia="Times New Roman" w:hAnsi="Times New Roman" w:cs="Times New Roman"/>
          <w:sz w:val="24"/>
          <w:u w:val="single"/>
        </w:rPr>
        <w:t>a causa dell’emergenza sanitaria COVID-19;</w:t>
      </w:r>
      <w:bookmarkStart w:id="1" w:name="_GoBack"/>
      <w:bookmarkEnd w:id="1"/>
    </w:p>
    <w:p w14:paraId="46A4C99D" w14:textId="101272C1" w:rsidR="00401438" w:rsidRPr="00563E46" w:rsidRDefault="001D6D38" w:rsidP="0007061F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07061F">
        <w:rPr>
          <w:rFonts w:ascii="Times New Roman" w:eastAsia="Times New Roman" w:hAnsi="Times New Roman" w:cs="Times New Roman"/>
          <w:sz w:val="24"/>
        </w:rPr>
        <w:t xml:space="preserve"> titolare /rappresentante legale di attività economica, in possesso dei requisiti di cui al DPCM 24.09.2020, operante nel Comune di Macerata Feltria, che ha subìto una riduzione d</w:t>
      </w:r>
      <w:r w:rsidR="00E96A98" w:rsidRPr="0007061F">
        <w:rPr>
          <w:rFonts w:ascii="Times New Roman" w:eastAsia="Times New Roman" w:hAnsi="Times New Roman" w:cs="Times New Roman"/>
          <w:sz w:val="24"/>
        </w:rPr>
        <w:t xml:space="preserve">el volume d’affari anno d’imposta </w:t>
      </w:r>
      <w:r w:rsidRPr="0007061F">
        <w:rPr>
          <w:rFonts w:ascii="Times New Roman" w:eastAsia="Times New Roman" w:hAnsi="Times New Roman" w:cs="Times New Roman"/>
          <w:sz w:val="24"/>
        </w:rPr>
        <w:t xml:space="preserve">2020 rispetto al </w:t>
      </w:r>
      <w:r w:rsidR="00E96A98" w:rsidRPr="0007061F">
        <w:rPr>
          <w:rFonts w:ascii="Times New Roman" w:eastAsia="Times New Roman" w:hAnsi="Times New Roman" w:cs="Times New Roman"/>
          <w:sz w:val="24"/>
        </w:rPr>
        <w:t xml:space="preserve">volume d’affari anno d’imposta </w:t>
      </w:r>
      <w:r w:rsidRPr="0007061F">
        <w:rPr>
          <w:rFonts w:ascii="Times New Roman" w:eastAsia="Times New Roman" w:hAnsi="Times New Roman" w:cs="Times New Roman"/>
          <w:sz w:val="24"/>
        </w:rPr>
        <w:t>2019 pari al________% (indicare percentuale di diminuzione);</w:t>
      </w:r>
    </w:p>
    <w:p w14:paraId="1237BB80" w14:textId="106B429D" w:rsidR="00EF6CAA" w:rsidRPr="00EF6CAA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EF6CAA" w:rsidRPr="00EF6CAA">
        <w:rPr>
          <w:rFonts w:ascii="Times New Roman" w:eastAsia="Times New Roman" w:hAnsi="Times New Roman" w:cs="Times New Roman"/>
          <w:sz w:val="24"/>
        </w:rPr>
        <w:t>i non essere sottopost</w:t>
      </w:r>
      <w:r>
        <w:rPr>
          <w:rFonts w:ascii="Times New Roman" w:eastAsia="Times New Roman" w:hAnsi="Times New Roman" w:cs="Times New Roman"/>
          <w:sz w:val="24"/>
        </w:rPr>
        <w:t>o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 alle misure in materia di prevenzione o ai procedimenti contemplati dalla legislazione vigente in materia di lotta alla delinquenza mafiosa (il requisito deve essere posseduto da tutti i soggetti individuati dall’art. 85, comma 3, del D. lgs 06.09.2001, n°159); </w:t>
      </w:r>
    </w:p>
    <w:p w14:paraId="783F97BE" w14:textId="5806986D" w:rsidR="00563E46" w:rsidRPr="00563E46" w:rsidRDefault="001D6D38" w:rsidP="0042124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 w:rsidRPr="00563E46">
        <w:rPr>
          <w:rFonts w:ascii="Times New Roman" w:eastAsia="Times New Roman" w:hAnsi="Times New Roman" w:cs="Times New Roman"/>
          <w:sz w:val="24"/>
        </w:rPr>
        <w:t>C</w:t>
      </w:r>
      <w:r w:rsidR="00EF6CAA" w:rsidRPr="00563E46">
        <w:rPr>
          <w:rFonts w:ascii="Times New Roman" w:eastAsia="Times New Roman" w:hAnsi="Times New Roman" w:cs="Times New Roman"/>
          <w:sz w:val="24"/>
        </w:rPr>
        <w:t xml:space="preserve">he non </w:t>
      </w:r>
      <w:r w:rsidRPr="00563E46">
        <w:rPr>
          <w:rFonts w:ascii="Times New Roman" w:eastAsia="Times New Roman" w:hAnsi="Times New Roman" w:cs="Times New Roman"/>
          <w:sz w:val="24"/>
        </w:rPr>
        <w:t>è</w:t>
      </w:r>
      <w:r w:rsidR="00EF6CAA" w:rsidRPr="00563E46">
        <w:rPr>
          <w:rFonts w:ascii="Times New Roman" w:eastAsia="Times New Roman" w:hAnsi="Times New Roman" w:cs="Times New Roman"/>
          <w:sz w:val="24"/>
        </w:rPr>
        <w:t xml:space="preserve"> stata pronunciata a proprio carico, sentenza di condanna passata in 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 </w:t>
      </w:r>
    </w:p>
    <w:p w14:paraId="19357112" w14:textId="28D14F49" w:rsidR="003C24A1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EF6CAA" w:rsidRPr="00EF6CAA">
        <w:rPr>
          <w:rFonts w:ascii="Times New Roman" w:eastAsia="Times New Roman" w:hAnsi="Times New Roman" w:cs="Times New Roman"/>
          <w:sz w:val="24"/>
        </w:rPr>
        <w:t>he l’impresa non si trov</w:t>
      </w:r>
      <w:r w:rsidR="003C24A1">
        <w:rPr>
          <w:rFonts w:ascii="Times New Roman" w:eastAsia="Times New Roman" w:hAnsi="Times New Roman" w:cs="Times New Roman"/>
          <w:sz w:val="24"/>
        </w:rPr>
        <w:t>a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 in stato di</w:t>
      </w:r>
      <w:r w:rsidR="003C24A1">
        <w:rPr>
          <w:rFonts w:ascii="Times New Roman" w:eastAsia="Times New Roman" w:hAnsi="Times New Roman" w:cs="Times New Roman"/>
          <w:sz w:val="24"/>
        </w:rPr>
        <w:t>: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 </w:t>
      </w:r>
      <w:r w:rsidR="003C24A1">
        <w:rPr>
          <w:rFonts w:ascii="Times New Roman" w:eastAsia="Times New Roman" w:hAnsi="Times New Roman" w:cs="Times New Roman"/>
          <w:sz w:val="24"/>
        </w:rPr>
        <w:t xml:space="preserve">liquidazione volontaria, 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liquidazione coatta, </w:t>
      </w:r>
      <w:r w:rsidR="003C24A1">
        <w:rPr>
          <w:rFonts w:ascii="Times New Roman" w:eastAsia="Times New Roman" w:hAnsi="Times New Roman" w:cs="Times New Roman"/>
          <w:sz w:val="24"/>
        </w:rPr>
        <w:t xml:space="preserve">fallimento, </w:t>
      </w:r>
      <w:r w:rsidR="00EF6CAA" w:rsidRPr="00EF6CAA">
        <w:rPr>
          <w:rFonts w:ascii="Times New Roman" w:eastAsia="Times New Roman" w:hAnsi="Times New Roman" w:cs="Times New Roman"/>
          <w:sz w:val="24"/>
        </w:rPr>
        <w:t>concordato preventivo</w:t>
      </w:r>
      <w:r w:rsidR="003C24A1">
        <w:rPr>
          <w:rFonts w:ascii="Times New Roman" w:eastAsia="Times New Roman" w:hAnsi="Times New Roman" w:cs="Times New Roman"/>
          <w:sz w:val="24"/>
        </w:rPr>
        <w:t>, amministrazione controllata</w:t>
      </w:r>
      <w:r>
        <w:rPr>
          <w:rFonts w:ascii="Times New Roman" w:eastAsia="Times New Roman" w:hAnsi="Times New Roman" w:cs="Times New Roman"/>
          <w:sz w:val="24"/>
        </w:rPr>
        <w:t>;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E09742" w14:textId="7B79E668" w:rsidR="00EF6CAA" w:rsidRPr="00EF6CAA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EF6CAA" w:rsidRPr="00EF6CAA">
        <w:rPr>
          <w:rFonts w:ascii="Times New Roman" w:eastAsia="Times New Roman" w:hAnsi="Times New Roman" w:cs="Times New Roman"/>
          <w:sz w:val="24"/>
        </w:rPr>
        <w:t>he nei confronti dell</w:t>
      </w:r>
      <w:r w:rsidR="003C24A1">
        <w:rPr>
          <w:rFonts w:ascii="Times New Roman" w:eastAsia="Times New Roman" w:hAnsi="Times New Roman" w:cs="Times New Roman"/>
          <w:sz w:val="24"/>
        </w:rPr>
        <w:t>’impres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a non </w:t>
      </w:r>
      <w:r w:rsidR="003C24A1">
        <w:rPr>
          <w:rFonts w:ascii="Times New Roman" w:eastAsia="Times New Roman" w:hAnsi="Times New Roman" w:cs="Times New Roman"/>
          <w:sz w:val="24"/>
        </w:rPr>
        <w:t>è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 in corso</w:t>
      </w:r>
      <w:r w:rsidR="003C24A1">
        <w:rPr>
          <w:rFonts w:ascii="Times New Roman" w:eastAsia="Times New Roman" w:hAnsi="Times New Roman" w:cs="Times New Roman"/>
          <w:sz w:val="24"/>
        </w:rPr>
        <w:t xml:space="preserve"> nessun </w:t>
      </w:r>
      <w:r w:rsidR="00EF6CAA" w:rsidRPr="00EF6CAA">
        <w:rPr>
          <w:rFonts w:ascii="Times New Roman" w:eastAsia="Times New Roman" w:hAnsi="Times New Roman" w:cs="Times New Roman"/>
          <w:sz w:val="24"/>
        </w:rPr>
        <w:t>procedimento per la dichiarazione d</w:t>
      </w:r>
      <w:r w:rsidR="003C24A1">
        <w:rPr>
          <w:rFonts w:ascii="Times New Roman" w:eastAsia="Times New Roman" w:hAnsi="Times New Roman" w:cs="Times New Roman"/>
          <w:sz w:val="24"/>
        </w:rPr>
        <w:t>elle s</w:t>
      </w:r>
      <w:r w:rsidR="00EF6CAA" w:rsidRPr="00EF6CAA">
        <w:rPr>
          <w:rFonts w:ascii="Times New Roman" w:eastAsia="Times New Roman" w:hAnsi="Times New Roman" w:cs="Times New Roman"/>
          <w:sz w:val="24"/>
        </w:rPr>
        <w:t>i</w:t>
      </w:r>
      <w:r w:rsidR="003C24A1">
        <w:rPr>
          <w:rFonts w:ascii="Times New Roman" w:eastAsia="Times New Roman" w:hAnsi="Times New Roman" w:cs="Times New Roman"/>
          <w:sz w:val="24"/>
        </w:rPr>
        <w:t xml:space="preserve">tuazioni indicate al punto </w:t>
      </w:r>
      <w:r>
        <w:rPr>
          <w:rFonts w:ascii="Times New Roman" w:eastAsia="Times New Roman" w:hAnsi="Times New Roman" w:cs="Times New Roman"/>
          <w:sz w:val="24"/>
        </w:rPr>
        <w:t>sopra dichiarato</w:t>
      </w:r>
      <w:r w:rsidR="00EF6CAA" w:rsidRPr="00EF6CAA">
        <w:rPr>
          <w:rFonts w:ascii="Times New Roman" w:eastAsia="Times New Roman" w:hAnsi="Times New Roman" w:cs="Times New Roman"/>
          <w:sz w:val="24"/>
        </w:rPr>
        <w:t xml:space="preserve">; </w:t>
      </w:r>
    </w:p>
    <w:p w14:paraId="6D4C3F5F" w14:textId="1A4018F9" w:rsidR="00F74DEF" w:rsidRPr="00F74DEF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C</w:t>
      </w:r>
      <w:r w:rsidR="009630A7">
        <w:rPr>
          <w:rFonts w:ascii="Times New Roman" w:eastAsia="Times New Roman" w:hAnsi="Times New Roman" w:cs="Times New Roman"/>
          <w:sz w:val="24"/>
        </w:rPr>
        <w:t xml:space="preserve">he l’impresa non ha usufruito di benefici considerati illegali o incompatibili dalla Commissione Europea, ovvero di averli restituiti o bloccati in un conto particolare; </w:t>
      </w:r>
    </w:p>
    <w:p w14:paraId="1ABE26F1" w14:textId="40F98405" w:rsidR="00F74DEF" w:rsidRPr="00E96A98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C</w:t>
      </w:r>
      <w:r w:rsidR="00F74DEF">
        <w:rPr>
          <w:rFonts w:ascii="Times New Roman" w:eastAsia="Times New Roman" w:hAnsi="Times New Roman" w:cs="Times New Roman"/>
          <w:sz w:val="24"/>
        </w:rPr>
        <w:t xml:space="preserve">he il </w:t>
      </w:r>
      <w:r w:rsidR="00E96A98">
        <w:rPr>
          <w:rFonts w:ascii="Times New Roman" w:eastAsia="Times New Roman" w:hAnsi="Times New Roman" w:cs="Times New Roman"/>
          <w:sz w:val="24"/>
        </w:rPr>
        <w:t>volume d’affari anno d’imposta</w:t>
      </w:r>
      <w:r w:rsidR="00F74DEF">
        <w:rPr>
          <w:rFonts w:ascii="Times New Roman" w:eastAsia="Times New Roman" w:hAnsi="Times New Roman" w:cs="Times New Roman"/>
          <w:sz w:val="24"/>
        </w:rPr>
        <w:t xml:space="preserve"> 2020 è stato pari al ______% del </w:t>
      </w:r>
      <w:r w:rsidR="00E96A98">
        <w:rPr>
          <w:rFonts w:ascii="Times New Roman" w:eastAsia="Times New Roman" w:hAnsi="Times New Roman" w:cs="Times New Roman"/>
          <w:sz w:val="24"/>
        </w:rPr>
        <w:t>volume di affari anno di imposta</w:t>
      </w:r>
      <w:r w:rsidR="00F74DEF">
        <w:rPr>
          <w:rFonts w:ascii="Times New Roman" w:eastAsia="Times New Roman" w:hAnsi="Times New Roman" w:cs="Times New Roman"/>
          <w:sz w:val="24"/>
        </w:rPr>
        <w:t xml:space="preserve"> 2019</w:t>
      </w:r>
      <w:r w:rsidR="00E96A98">
        <w:rPr>
          <w:rFonts w:ascii="Times New Roman" w:eastAsia="Times New Roman" w:hAnsi="Times New Roman" w:cs="Times New Roman"/>
          <w:sz w:val="24"/>
        </w:rPr>
        <w:t>;</w:t>
      </w:r>
    </w:p>
    <w:p w14:paraId="0B5155D7" w14:textId="3CC7B357" w:rsidR="00E96A98" w:rsidRPr="00E96A98" w:rsidRDefault="00E96A98" w:rsidP="009A705B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Che il volume di affari anno di imposta 2019 è di € ______________;(vedi rigo VE50 dichiarazione IVA 2020);</w:t>
      </w:r>
    </w:p>
    <w:p w14:paraId="5DC8A3DD" w14:textId="392FF313" w:rsidR="00E96A98" w:rsidRPr="00563E46" w:rsidRDefault="00E96A98" w:rsidP="00E96A98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Che il volume di affari anno di imp</w:t>
      </w:r>
      <w:r w:rsidR="001818B6">
        <w:rPr>
          <w:rFonts w:ascii="Times New Roman" w:eastAsia="Times New Roman" w:hAnsi="Times New Roman" w:cs="Times New Roman"/>
          <w:sz w:val="24"/>
        </w:rPr>
        <w:t>osta 2020</w:t>
      </w:r>
      <w:r>
        <w:rPr>
          <w:rFonts w:ascii="Times New Roman" w:eastAsia="Times New Roman" w:hAnsi="Times New Roman" w:cs="Times New Roman"/>
          <w:sz w:val="24"/>
        </w:rPr>
        <w:t xml:space="preserve"> è di € ______________;(</w:t>
      </w:r>
      <w:r w:rsidRPr="00E96A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vedi rigo VE50 dichiarazione IVA 2021);</w:t>
      </w:r>
    </w:p>
    <w:p w14:paraId="7F8D04E7" w14:textId="3CFF5E46" w:rsidR="00563E46" w:rsidRPr="00E96A98" w:rsidRDefault="00563E46" w:rsidP="00E96A98">
      <w:pPr>
        <w:numPr>
          <w:ilvl w:val="0"/>
          <w:numId w:val="1"/>
        </w:numPr>
        <w:spacing w:after="0" w:line="240" w:lineRule="auto"/>
        <w:ind w:hanging="677"/>
        <w:jc w:val="both"/>
      </w:pPr>
      <w:r>
        <w:rPr>
          <w:rFonts w:ascii="Times New Roman" w:eastAsia="Times New Roman" w:hAnsi="Times New Roman" w:cs="Times New Roman"/>
          <w:sz w:val="24"/>
        </w:rPr>
        <w:t>Di essere a conoscenza che ai sensi del DM 30/01/2015</w:t>
      </w:r>
      <w:r w:rsidR="00EA426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426D">
        <w:rPr>
          <w:rFonts w:ascii="Times New Roman" w:eastAsia="Times New Roman" w:hAnsi="Times New Roman" w:cs="Times New Roman"/>
          <w:sz w:val="24"/>
        </w:rPr>
        <w:t>al fine dell’erogazione del contributo l’impresa deve risultare in regola con il DURC;</w:t>
      </w:r>
    </w:p>
    <w:p w14:paraId="5EA98B70" w14:textId="0843A075" w:rsidR="00A26CE3" w:rsidRDefault="001D6D38" w:rsidP="009A705B">
      <w:pPr>
        <w:numPr>
          <w:ilvl w:val="0"/>
          <w:numId w:val="1"/>
        </w:numPr>
        <w:spacing w:after="0" w:line="240" w:lineRule="auto"/>
        <w:ind w:hanging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A26CE3" w:rsidRPr="00A26CE3">
        <w:rPr>
          <w:rFonts w:ascii="Times New Roman" w:eastAsia="Times New Roman" w:hAnsi="Times New Roman" w:cs="Times New Roman"/>
          <w:sz w:val="24"/>
        </w:rPr>
        <w:t xml:space="preserve">ichiara </w:t>
      </w:r>
      <w:r w:rsidR="00A26CE3">
        <w:rPr>
          <w:rFonts w:ascii="Times New Roman" w:eastAsia="Times New Roman" w:hAnsi="Times New Roman" w:cs="Times New Roman"/>
          <w:sz w:val="24"/>
        </w:rPr>
        <w:t xml:space="preserve">i seguenti </w:t>
      </w:r>
      <w:r w:rsidR="00A26CE3" w:rsidRPr="00A26CE3">
        <w:rPr>
          <w:rFonts w:ascii="Times New Roman" w:eastAsia="Times New Roman" w:hAnsi="Times New Roman" w:cs="Times New Roman"/>
          <w:sz w:val="24"/>
        </w:rPr>
        <w:t xml:space="preserve">eventuali altri benefici richiesti ed ottenuti nel presente esercizio e nei due precedenti dando atto del rispetto del limite "de </w:t>
      </w:r>
      <w:proofErr w:type="spellStart"/>
      <w:r w:rsidR="00A26CE3" w:rsidRPr="00A26CE3">
        <w:rPr>
          <w:rFonts w:ascii="Times New Roman" w:eastAsia="Times New Roman" w:hAnsi="Times New Roman" w:cs="Times New Roman"/>
          <w:sz w:val="24"/>
        </w:rPr>
        <w:t>minimis</w:t>
      </w:r>
      <w:proofErr w:type="spellEnd"/>
      <w:r w:rsidR="00A26CE3" w:rsidRPr="00A26CE3">
        <w:rPr>
          <w:rFonts w:ascii="Times New Roman" w:eastAsia="Times New Roman" w:hAnsi="Times New Roman" w:cs="Times New Roman"/>
          <w:sz w:val="24"/>
        </w:rPr>
        <w:t>" per quanto previsto dai Regolamenti UE 1407/2013 o 1408/2013</w:t>
      </w:r>
      <w:r w:rsidR="00A26CE3">
        <w:rPr>
          <w:rFonts w:ascii="Times New Roman" w:eastAsia="Times New Roman" w:hAnsi="Times New Roman" w:cs="Times New Roman"/>
          <w:sz w:val="24"/>
        </w:rPr>
        <w:t xml:space="preserve">: </w:t>
      </w:r>
    </w:p>
    <w:p w14:paraId="618AEB63" w14:textId="39F82D9F" w:rsidR="00A26CE3" w:rsidRDefault="00A26CE3" w:rsidP="009A705B">
      <w:pPr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270C8" w14:textId="77777777" w:rsidR="00A26CE3" w:rsidRPr="00A26CE3" w:rsidRDefault="00A26CE3" w:rsidP="00A26CE3">
      <w:pPr>
        <w:spacing w:after="0" w:line="240" w:lineRule="auto"/>
        <w:ind w:left="677"/>
        <w:rPr>
          <w:rFonts w:ascii="Times New Roman" w:eastAsia="Times New Roman" w:hAnsi="Times New Roman" w:cs="Times New Roman"/>
          <w:sz w:val="24"/>
        </w:rPr>
      </w:pPr>
    </w:p>
    <w:p w14:paraId="7B4BA22E" w14:textId="77777777" w:rsidR="00401438" w:rsidRDefault="009630A7" w:rsidP="00A26CE3">
      <w:pPr>
        <w:spacing w:after="0" w:line="240" w:lineRule="auto"/>
        <w:ind w:left="168" w:right="-26"/>
      </w:pPr>
      <w:r>
        <w:rPr>
          <w:noProof/>
        </w:rPr>
        <mc:AlternateContent>
          <mc:Choice Requires="wpg">
            <w:drawing>
              <wp:inline distT="0" distB="0" distL="0" distR="0" wp14:anchorId="49088FBD" wp14:editId="687F2365">
                <wp:extent cx="6245022" cy="437388"/>
                <wp:effectExtent l="0" t="0" r="0" b="0"/>
                <wp:docPr id="7008" name="Group 7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022" cy="437388"/>
                          <a:chOff x="0" y="0"/>
                          <a:chExt cx="6245022" cy="437388"/>
                        </a:xfrm>
                      </wpg:grpSpPr>
                      <wps:wsp>
                        <wps:cNvPr id="8614" name="Shape 8614"/>
                        <wps:cNvSpPr/>
                        <wps:spPr>
                          <a:xfrm>
                            <a:off x="0" y="0"/>
                            <a:ext cx="612165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324612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5" name="Shape 8615"/>
                        <wps:cNvSpPr/>
                        <wps:spPr>
                          <a:xfrm>
                            <a:off x="68885" y="12192"/>
                            <a:ext cx="5984113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 h="301752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  <a:lnTo>
                                  <a:pt x="5984113" y="301752"/>
                                </a:lnTo>
                                <a:lnTo>
                                  <a:pt x="0" y="301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510663" y="80619"/>
                            <a:ext cx="8553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1BC9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4"/>
                                </w:rPr>
                                <w:t>ALLEGA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3153791" y="806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B2620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" name="Shape 8616"/>
                        <wps:cNvSpPr/>
                        <wps:spPr>
                          <a:xfrm>
                            <a:off x="332537" y="324612"/>
                            <a:ext cx="5912485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485" h="112776">
                                <a:moveTo>
                                  <a:pt x="0" y="0"/>
                                </a:moveTo>
                                <a:lnTo>
                                  <a:pt x="5912485" y="0"/>
                                </a:lnTo>
                                <a:lnTo>
                                  <a:pt x="5912485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350825" y="32202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5053C" w14:textId="77777777" w:rsidR="00401438" w:rsidRDefault="009630A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9088FBD" id="Group 7008" o:spid="_x0000_s1027" style="width:491.75pt;height:34.45pt;mso-position-horizontal-relative:char;mso-position-vertical-relative:line" coordsize="62450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">
                <v:shape id="Shape 8614" o:spid="_x0000_s1028" style="position:absolute;width:61216;height:3246;visibility:visible;mso-wrap-style:square;v-text-anchor:top" coordsize="6121654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" path="m,l6121654,r,324612l,324612,,e" fillcolor="#2f5496" stroked="f" strokeweight="0">
                  <v:stroke miterlimit="83231f" joinstyle="miter"/>
                  <v:path arrowok="t" textboxrect="0,0,6121654,324612"/>
                </v:shape>
                <v:shape id="Shape 8615" o:spid="_x0000_s1029" style="position:absolute;left:688;top:121;width:59841;height:3018;visibility:visible;mso-wrap-style:square;v-text-anchor:top" coordsize="5984113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" path="m,l5984113,r,301752l,301752,,e" fillcolor="#2f5496" stroked="f" strokeweight="0">
                  <v:stroke miterlimit="83231f" joinstyle="miter"/>
                  <v:path arrowok="t" textboxrect="0,0,5984113,301752"/>
                </v:shape>
                <v:rect id="_x0000_s1030" style="position:absolute;left:25106;top:806;width:85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07FA1BC9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4"/>
                          </w:rPr>
                          <w:t>ALLEGA</w:t>
                        </w:r>
                      </w:p>
                    </w:txbxContent>
                  </v:textbox>
                </v:rect>
                <v:rect id="Rectangle 786" o:spid="_x0000_s1031" style="position:absolute;left:31537;top:8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649B2620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16" o:spid="_x0000_s1032" style="position:absolute;left:3325;top:3246;width:59125;height:1127;visibility:visible;mso-wrap-style:square;v-text-anchor:top" coordsize="591248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" path="m,l5912485,r,112776l,112776,,e" stroked="f" strokeweight="0">
                  <v:stroke miterlimit="83231f" joinstyle="miter"/>
                  <v:path arrowok="t" textboxrect="0,0,5912485,112776"/>
                </v:shape>
                <v:rect id="Rectangle 788" o:spid="_x0000_s1033" style="position:absolute;left:3508;top:322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72A5053C" w14:textId="77777777" w:rsidR="00401438" w:rsidRDefault="009630A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1B27B8" w14:textId="4DAAB181" w:rsidR="007570A9" w:rsidRDefault="009630A7" w:rsidP="009A705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F6CAA">
        <w:rPr>
          <w:rFonts w:ascii="Bookman Old Style" w:eastAsia="Bookman Old Style" w:hAnsi="Bookman Old Style" w:cs="Bookman Old Style"/>
          <w:sz w:val="24"/>
        </w:rPr>
        <w:t>Attestazione dei requisiti di ammissibilità (Allegato B)</w:t>
      </w:r>
      <w:r w:rsidR="00932E43">
        <w:rPr>
          <w:rFonts w:ascii="Bookman Old Style" w:eastAsia="Bookman Old Style" w:hAnsi="Bookman Old Style" w:cs="Bookman Old Style"/>
          <w:sz w:val="24"/>
        </w:rPr>
        <w:t>;</w:t>
      </w:r>
      <w:r w:rsidRPr="00EF6CAA"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02359C08" w14:textId="181F8566" w:rsidR="00EF6CAA" w:rsidRPr="003C24A1" w:rsidRDefault="00EF6CAA" w:rsidP="003C24A1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41F18AF5" w14:textId="26DF4EC8" w:rsidR="00A26CE3" w:rsidRPr="00A26CE3" w:rsidRDefault="00A26CE3" w:rsidP="00A26CE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337B35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9CDD0" wp14:editId="1E440A85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83605" cy="300990"/>
                <wp:effectExtent l="0" t="0" r="0" b="3810"/>
                <wp:wrapNone/>
                <wp:docPr id="6" name="Shape 8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300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4113" h="301752">
                              <a:moveTo>
                                <a:pt x="0" y="0"/>
                              </a:moveTo>
                              <a:lnTo>
                                <a:pt x="5984113" y="0"/>
                              </a:lnTo>
                              <a:lnTo>
                                <a:pt x="5984113" y="301752"/>
                              </a:lnTo>
                              <a:lnTo>
                                <a:pt x="0" y="301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549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ED82FB" id="Shape 8615" o:spid="_x0000_s1026" style="position:absolute;margin-left:0;margin-top:9.3pt;width:471.15pt;height:2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4113,30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" path="m,l5984113,r,301752l,301752,,e" fillcolor="#2f5496" stroked="f" strokeweight="0">
                <v:stroke miterlimit="83231f" joinstyle="miter"/>
                <v:path arrowok="t" textboxrect="0,0,5984113,301752"/>
              </v:shape>
            </w:pict>
          </mc:Fallback>
        </mc:AlternateContent>
      </w:r>
    </w:p>
    <w:p w14:paraId="49F7507C" w14:textId="37BE9ECF" w:rsidR="00A26CE3" w:rsidRDefault="00A26CE3" w:rsidP="00A26CE3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</w:rPr>
      </w:pPr>
      <w:r w:rsidRPr="00337B35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9E4F2" wp14:editId="6C57C53F">
                <wp:simplePos x="0" y="0"/>
                <wp:positionH relativeFrom="column">
                  <wp:posOffset>2419985</wp:posOffset>
                </wp:positionH>
                <wp:positionV relativeFrom="paragraph">
                  <wp:posOffset>22225</wp:posOffset>
                </wp:positionV>
                <wp:extent cx="1623060" cy="213360"/>
                <wp:effectExtent l="0" t="0" r="0" b="0"/>
                <wp:wrapNone/>
                <wp:docPr id="7" name="Rectangle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1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A7CFC" w14:textId="765C01DC" w:rsidR="00337B35" w:rsidRDefault="00337B35" w:rsidP="00337B3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4"/>
                              </w:rPr>
                              <w:t>DI AUTORIZZARE IMPEGNARSI LLEGA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49E4F2" id="_x0000_s1035" style="position:absolute;left:0;text-align:left;margin-left:190.55pt;margin-top:1.75pt;width:127.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" filled="f" stroked="f">
                <v:textbox inset="0,0,0,0">
                  <w:txbxContent>
                    <w:p w14:paraId="0CEA7CFC" w14:textId="765C01DC" w:rsidR="00337B35" w:rsidRDefault="00337B35" w:rsidP="00337B35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4"/>
                        </w:rPr>
                        <w:t>DI AUTORIZZARE IMPEGNARSI LLEGA</w:t>
                      </w:r>
                    </w:p>
                  </w:txbxContent>
                </v:textbox>
              </v:rect>
            </w:pict>
          </mc:Fallback>
        </mc:AlternateContent>
      </w:r>
    </w:p>
    <w:p w14:paraId="76E3CE8D" w14:textId="5A7B9AD7" w:rsidR="00337B35" w:rsidRPr="00337B35" w:rsidRDefault="00337B35" w:rsidP="00A26CE3">
      <w:pPr>
        <w:spacing w:after="0" w:line="240" w:lineRule="auto"/>
        <w:ind w:left="345"/>
        <w:rPr>
          <w:rFonts w:ascii="Times New Roman" w:eastAsia="Times New Roman" w:hAnsi="Times New Roman" w:cs="Times New Roman"/>
          <w:sz w:val="24"/>
        </w:rPr>
      </w:pPr>
    </w:p>
    <w:p w14:paraId="4A9888F0" w14:textId="3EDC87D8" w:rsidR="00337B35" w:rsidRDefault="00337B35" w:rsidP="00A26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2A0B8E">
        <w:rPr>
          <w:rFonts w:ascii="Bookman Old Style" w:eastAsia="Bookman Old Style" w:hAnsi="Bookman Old Style" w:cs="Bookman Old Style"/>
          <w:sz w:val="24"/>
        </w:rPr>
        <w:t xml:space="preserve">Il </w:t>
      </w:r>
      <w:r w:rsidRPr="00337B35">
        <w:rPr>
          <w:rFonts w:ascii="Bookman Old Style" w:eastAsia="Bookman Old Style" w:hAnsi="Bookman Old Style" w:cs="Bookman Old Style"/>
          <w:sz w:val="24"/>
        </w:rPr>
        <w:t xml:space="preserve">trattamento dei dati personali </w:t>
      </w:r>
      <w:r>
        <w:rPr>
          <w:rFonts w:ascii="Bookman Old Style" w:eastAsia="Bookman Old Style" w:hAnsi="Bookman Old Style" w:cs="Bookman Old Style"/>
          <w:sz w:val="24"/>
        </w:rPr>
        <w:t>e di avere preso visione della informativa</w:t>
      </w:r>
      <w:r w:rsidRPr="00337B35"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>allegata alla presente i</w:t>
      </w:r>
      <w:r w:rsidR="00E96A98">
        <w:rPr>
          <w:rFonts w:ascii="Bookman Old Style" w:eastAsia="Bookman Old Style" w:hAnsi="Bookman Old Style" w:cs="Bookman Old Style"/>
          <w:sz w:val="24"/>
        </w:rPr>
        <w:t>stanza;</w:t>
      </w:r>
    </w:p>
    <w:p w14:paraId="2D544748" w14:textId="77777777" w:rsidR="00E96A98" w:rsidRDefault="00E96A98" w:rsidP="00E96A98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2542293B" w14:textId="71344BE2" w:rsidR="00E96A98" w:rsidRDefault="00E96A98" w:rsidP="00E96A98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14:paraId="7E500254" w14:textId="44A3063B" w:rsidR="00E96A98" w:rsidRDefault="00E96A98" w:rsidP="00E96A98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Macerata Feltria, Lì___________</w:t>
      </w:r>
    </w:p>
    <w:p w14:paraId="3D32EAF6" w14:textId="77777777" w:rsidR="00E96A98" w:rsidRDefault="00E96A98" w:rsidP="00E96A98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14:paraId="788E1C6B" w14:textId="77777777" w:rsidR="00E96A98" w:rsidRPr="00E96A98" w:rsidRDefault="00E96A98" w:rsidP="00E96A98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14:paraId="636EF63F" w14:textId="05CC36EC" w:rsidR="00401438" w:rsidRDefault="00401438" w:rsidP="00A26CE3">
      <w:pPr>
        <w:pStyle w:val="Paragrafoelenco"/>
        <w:spacing w:after="0" w:line="240" w:lineRule="auto"/>
        <w:ind w:left="705"/>
        <w:jc w:val="both"/>
        <w:rPr>
          <w:rFonts w:ascii="Bookman Old Style" w:eastAsia="Bookman Old Style" w:hAnsi="Bookman Old Style" w:cs="Bookman Old Style"/>
          <w:sz w:val="24"/>
        </w:rPr>
      </w:pPr>
    </w:p>
    <w:p w14:paraId="32E9B683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Data, timbro e firma del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0BA172" w14:textId="77777777" w:rsidR="00401438" w:rsidRDefault="009630A7" w:rsidP="00A26CE3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(firma resa autentica allegando copia di documento di identità ai sensi dell’art. 38 DPR 445/2000) </w:t>
      </w:r>
    </w:p>
    <w:p w14:paraId="183D74CC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B67C8C" w14:textId="2F7E2332" w:rsidR="00401438" w:rsidRDefault="009630A7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1913CD" w14:textId="7E1962C1" w:rsidR="00F74DEF" w:rsidRDefault="00F74DEF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EE8AAA" w14:textId="104A5BAD" w:rsidR="00F74DEF" w:rsidRDefault="00F74DEF" w:rsidP="00A26C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ABAD01" w14:textId="77777777" w:rsidR="00F74DEF" w:rsidRDefault="00F74DEF" w:rsidP="00A26CE3">
      <w:pPr>
        <w:spacing w:after="0" w:line="240" w:lineRule="auto"/>
      </w:pPr>
    </w:p>
    <w:p w14:paraId="5BD4B071" w14:textId="77777777" w:rsidR="00401438" w:rsidRDefault="009630A7" w:rsidP="00A26CE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1D7FD" w14:textId="77777777" w:rsidR="00401438" w:rsidRDefault="009630A7" w:rsidP="00A26CE3">
      <w:pPr>
        <w:spacing w:after="0" w:line="240" w:lineRule="auto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707DBC72" wp14:editId="22B34AB1">
                <wp:extent cx="6370066" cy="6096"/>
                <wp:effectExtent l="0" t="0" r="0" b="0"/>
                <wp:docPr id="7009" name="Group 7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066" cy="6096"/>
                          <a:chOff x="0" y="0"/>
                          <a:chExt cx="6370066" cy="6096"/>
                        </a:xfrm>
                      </wpg:grpSpPr>
                      <wps:wsp>
                        <wps:cNvPr id="8620" name="Shape 8620"/>
                        <wps:cNvSpPr/>
                        <wps:spPr>
                          <a:xfrm>
                            <a:off x="0" y="0"/>
                            <a:ext cx="637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7009" style="width:501.58pt;height:0.480011pt;mso-position-horizontal-relative:char;mso-position-vertical-relative:line" coordsize="63700,60">
                <v:shape id="Shape 8621" style="position:absolute;width:63700;height:91;left:0;top:0;" coordsize="6370066,9144" path="m0,0l6370066,0l6370066,9144l0,9144l0,0">
                  <v:stroke weight="0pt" endcap="flat" joinstyle="miter" miterlimit="10" on="false" color="#000000" opacity="0"/>
                  <v:fill on="true" color="#2f5496"/>
                </v:shape>
              </v:group>
            </w:pict>
          </mc:Fallback>
        </mc:AlternateContent>
      </w:r>
    </w:p>
    <w:p w14:paraId="201BFBF3" w14:textId="77777777" w:rsidR="00E96A98" w:rsidRPr="00E96A98" w:rsidRDefault="00E96A98" w:rsidP="00E96A98">
      <w:pPr>
        <w:pStyle w:val="Paragrafoelenco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E96A98">
        <w:rPr>
          <w:rFonts w:ascii="Times New Roman" w:eastAsia="Times New Roman" w:hAnsi="Times New Roman" w:cs="Times New Roman"/>
          <w:sz w:val="24"/>
        </w:rPr>
        <w:t xml:space="preserve">Il sottoscritto, ai sensi del D. </w:t>
      </w:r>
      <w:proofErr w:type="spellStart"/>
      <w:r w:rsidRPr="00E96A98">
        <w:rPr>
          <w:rFonts w:ascii="Times New Roman" w:eastAsia="Times New Roman" w:hAnsi="Times New Roman" w:cs="Times New Roman"/>
          <w:sz w:val="24"/>
        </w:rPr>
        <w:t>Lgs</w:t>
      </w:r>
      <w:proofErr w:type="spellEnd"/>
      <w:r w:rsidRPr="00E96A98">
        <w:rPr>
          <w:rFonts w:ascii="Times New Roman" w:eastAsia="Times New Roman" w:hAnsi="Times New Roman" w:cs="Times New Roman"/>
          <w:sz w:val="24"/>
        </w:rPr>
        <w:t>. 196/2003 e del</w:t>
      </w:r>
      <w:r w:rsidRPr="00E96A98">
        <w:rPr>
          <w:rFonts w:ascii="Times New Roman" w:eastAsia="Times New Roman" w:hAnsi="Times New Roman" w:cs="Times New Roman"/>
        </w:rPr>
        <w:t xml:space="preserve"> </w:t>
      </w:r>
      <w:r w:rsidRPr="00E96A98">
        <w:rPr>
          <w:rFonts w:ascii="Times New Roman" w:eastAsia="Times New Roman" w:hAnsi="Times New Roman" w:cs="Times New Roman"/>
          <w:sz w:val="24"/>
        </w:rPr>
        <w:t xml:space="preserve">Regolamento (UE) 2016/679 "Regolamento Generale sulla Protezione dei dati”, </w:t>
      </w:r>
      <w:r>
        <w:rPr>
          <w:rFonts w:ascii="Times New Roman" w:eastAsia="Times New Roman" w:hAnsi="Times New Roman" w:cs="Times New Roman"/>
          <w:sz w:val="24"/>
        </w:rPr>
        <w:t xml:space="preserve">inoltre </w:t>
      </w:r>
      <w:r w:rsidRPr="00E96A98">
        <w:rPr>
          <w:rFonts w:ascii="Times New Roman" w:eastAsia="Times New Roman" w:hAnsi="Times New Roman" w:cs="Times New Roman"/>
          <w:sz w:val="24"/>
        </w:rPr>
        <w:t xml:space="preserve">manifesta il consenso a che il Comune di Macerata Feltria proceda al trattamento, anche automatizzato, dei dati personali e sensibili, ivi inclusa la loro eventuale comunicazione/diffusione ai soggetti indicati nella predetta informativa, limitatamente ai fini ivi richiamati. </w:t>
      </w:r>
    </w:p>
    <w:p w14:paraId="2A2377F7" w14:textId="77777777" w:rsidR="00E96A98" w:rsidRPr="00E96A98" w:rsidRDefault="00E96A98" w:rsidP="00E96A98">
      <w:pPr>
        <w:pStyle w:val="Paragrafoelenco"/>
        <w:spacing w:after="0" w:line="240" w:lineRule="auto"/>
        <w:ind w:left="705"/>
        <w:jc w:val="both"/>
        <w:rPr>
          <w:rFonts w:ascii="Times New Roman" w:eastAsia="Bookman Old Style" w:hAnsi="Times New Roman" w:cs="Times New Roman"/>
          <w:sz w:val="24"/>
        </w:rPr>
      </w:pPr>
      <w:r w:rsidRPr="00E96A98">
        <w:rPr>
          <w:rFonts w:ascii="Times New Roman" w:eastAsia="Bookman Old Style" w:hAnsi="Times New Roman" w:cs="Times New Roman"/>
          <w:sz w:val="24"/>
        </w:rPr>
        <w:t>Macerata Feltria, Lì___________</w:t>
      </w:r>
    </w:p>
    <w:p w14:paraId="5C86DDFF" w14:textId="77777777" w:rsidR="00294060" w:rsidRDefault="00294060" w:rsidP="00E96A98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32B3D787" w14:textId="61DC53C7" w:rsidR="00E96A98" w:rsidRDefault="00E96A98" w:rsidP="00E96A98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Data, timbro e firma del legale rappresentante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93A740" w14:textId="17BF0FC8" w:rsidR="002A0B8E" w:rsidRDefault="002A0B8E" w:rsidP="00A26CE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30C1A47D" w14:textId="4D0769FA" w:rsidR="002A0B8E" w:rsidRPr="009A705B" w:rsidRDefault="002A0B8E" w:rsidP="00A2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A705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INFORMATIVA AI SENSI DELL’ART. 13 DEL REGOLAMENTO UE 2016/679 (Regolamento Generale sulla protezione dei dati)</w:t>
      </w:r>
    </w:p>
    <w:p w14:paraId="30797B5B" w14:textId="77777777" w:rsidR="002A0B8E" w:rsidRPr="002A0B8E" w:rsidRDefault="002A0B8E" w:rsidP="00A26CE3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6"/>
          <w:szCs w:val="26"/>
        </w:rPr>
      </w:pPr>
    </w:p>
    <w:p w14:paraId="3C9F2BD3" w14:textId="77777777" w:rsidR="001818B6" w:rsidRPr="00344297" w:rsidRDefault="001818B6" w:rsidP="001818B6">
      <w:pPr>
        <w:jc w:val="both"/>
        <w:rPr>
          <w:rFonts w:ascii="Arial" w:hAnsi="Arial" w:cs="Arial"/>
        </w:rPr>
      </w:pPr>
      <w:r w:rsidRPr="00344297">
        <w:rPr>
          <w:rFonts w:ascii="Arial" w:hAnsi="Arial" w:cs="Arial"/>
        </w:rPr>
        <w:t>Ai sensi dell’articolo 13 del Regolamento Europeo n. 2016/679 si forniscono le seguenti informazioni relative al trattamento dei dati personali:</w:t>
      </w:r>
    </w:p>
    <w:p w14:paraId="416103C9" w14:textId="77777777" w:rsidR="001818B6" w:rsidRPr="00344297" w:rsidRDefault="001818B6" w:rsidP="001818B6">
      <w:pPr>
        <w:jc w:val="both"/>
        <w:rPr>
          <w:rFonts w:ascii="Arial" w:hAnsi="Arial" w:cs="Arial"/>
        </w:rPr>
      </w:pPr>
      <w:r w:rsidRPr="00344297">
        <w:rPr>
          <w:rFonts w:ascii="Arial" w:hAnsi="Arial" w:cs="Arial"/>
          <w:b/>
        </w:rPr>
        <w:t>Nota:</w:t>
      </w:r>
      <w:r w:rsidRPr="00344297">
        <w:rPr>
          <w:rFonts w:ascii="Arial" w:hAnsi="Arial" w:cs="Arial"/>
        </w:rPr>
        <w:t xml:space="preserve"> Gli articoli citati si riferiscono al Regolamento Europeo n. 2016/679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451"/>
      </w:tblGrid>
      <w:tr w:rsidR="001818B6" w:rsidRPr="001818B6" w14:paraId="46148042" w14:textId="77777777" w:rsidTr="001818B6">
        <w:trPr>
          <w:trHeight w:val="863"/>
        </w:trPr>
        <w:tc>
          <w:tcPr>
            <w:tcW w:w="1262" w:type="pct"/>
            <w:shd w:val="clear" w:color="auto" w:fill="CCCCCC"/>
          </w:tcPr>
          <w:p w14:paraId="41DB1075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Titolare del trattamento </w:t>
            </w:r>
          </w:p>
          <w:p w14:paraId="0C133B90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0BBBB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shd w:val="clear" w:color="auto" w:fill="auto"/>
          </w:tcPr>
          <w:p w14:paraId="408EEC85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Comune di Macerata Feltria indirizzo postale Via G. Antimi n. 14, indirizzo di posta elettronica comune.macerataf@provincia.ps.it</w:t>
            </w:r>
          </w:p>
        </w:tc>
      </w:tr>
      <w:tr w:rsidR="001818B6" w:rsidRPr="001818B6" w14:paraId="15D216E7" w14:textId="77777777" w:rsidTr="001818B6">
        <w:trPr>
          <w:trHeight w:val="827"/>
        </w:trPr>
        <w:tc>
          <w:tcPr>
            <w:tcW w:w="1262" w:type="pct"/>
            <w:shd w:val="clear" w:color="auto" w:fill="CCCCCC"/>
          </w:tcPr>
          <w:p w14:paraId="7D0C55F6" w14:textId="16F2AF99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>Responsabile della Protezione Dati (RPD)</w:t>
            </w:r>
          </w:p>
          <w:p w14:paraId="5D4AC5D6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  <w:shd w:val="clear" w:color="auto" w:fill="FFFFFF"/>
          </w:tcPr>
          <w:p w14:paraId="18948C2B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Indirizzo di posta elettronica presso l’Ente del RPD, indirizzo postale (</w:t>
            </w:r>
            <w:r w:rsidRPr="001818B6">
              <w:rPr>
                <w:rFonts w:ascii="Titillium Web" w:hAnsi="Titillium Web" w:cs="Segoe UI"/>
                <w:color w:val="1C2024"/>
                <w:sz w:val="16"/>
                <w:szCs w:val="16"/>
              </w:rPr>
              <w:t>dpo@comune.maceratafeltria.pu.it</w:t>
            </w:r>
            <w:r w:rsidRPr="00181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818B6" w:rsidRPr="001818B6" w14:paraId="2DD162ED" w14:textId="77777777" w:rsidTr="001818B6">
        <w:trPr>
          <w:trHeight w:val="545"/>
        </w:trPr>
        <w:tc>
          <w:tcPr>
            <w:tcW w:w="1262" w:type="pct"/>
            <w:shd w:val="clear" w:color="auto" w:fill="CCCCCC"/>
          </w:tcPr>
          <w:p w14:paraId="37C5681F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Finalità </w:t>
            </w:r>
          </w:p>
          <w:p w14:paraId="2B383CB0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</w:tcPr>
          <w:p w14:paraId="277CF418" w14:textId="13BF042D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 xml:space="preserve">La finalità del trattamento è la raccolta dei dati per tutti gli adempimenti connessi al procedimento. </w:t>
            </w:r>
          </w:p>
          <w:p w14:paraId="7FAD137B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B6" w:rsidRPr="001818B6" w14:paraId="3C48746E" w14:textId="77777777" w:rsidTr="001818B6">
        <w:trPr>
          <w:trHeight w:val="827"/>
        </w:trPr>
        <w:tc>
          <w:tcPr>
            <w:tcW w:w="1262" w:type="pct"/>
            <w:shd w:val="clear" w:color="auto" w:fill="CCCCCC"/>
          </w:tcPr>
          <w:p w14:paraId="54CCE0B5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531853962"/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Base giuridica </w:t>
            </w:r>
          </w:p>
          <w:p w14:paraId="52D56BF3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</w:tcPr>
          <w:p w14:paraId="609B2E34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 xml:space="preserve">La base giuridica del trattamento è costituita dall’art. 6 par. 1 </w:t>
            </w:r>
            <w:proofErr w:type="spellStart"/>
            <w:r w:rsidRPr="001818B6"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 w:rsidRPr="001818B6">
              <w:rPr>
                <w:rFonts w:ascii="Arial" w:hAnsi="Arial" w:cs="Arial"/>
                <w:sz w:val="16"/>
                <w:szCs w:val="16"/>
              </w:rPr>
              <w:t xml:space="preserve"> b del Regolamento UE 2016/679 (trattamento necessario all’esecuzione di un contratto di cui l’interessato è parte o all’esecuzione di misure precontrattuali adottate su richiesta dello stesso).</w:t>
            </w:r>
          </w:p>
        </w:tc>
      </w:tr>
      <w:bookmarkEnd w:id="2"/>
      <w:tr w:rsidR="001818B6" w:rsidRPr="001818B6" w14:paraId="12482DEF" w14:textId="77777777" w:rsidTr="001818B6">
        <w:trPr>
          <w:trHeight w:val="1110"/>
        </w:trPr>
        <w:tc>
          <w:tcPr>
            <w:tcW w:w="1262" w:type="pct"/>
            <w:shd w:val="clear" w:color="auto" w:fill="CCCCCC"/>
          </w:tcPr>
          <w:p w14:paraId="42A77D3F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Destinatari dei dati personali </w:t>
            </w:r>
          </w:p>
          <w:p w14:paraId="2E7CB932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</w:tcPr>
          <w:p w14:paraId="01D98ECE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I dati personali conferiti sono comunicati al personale interno autorizzato al trattamento, ad istituti bancari, a soggetti pubblici o privati autorizzati al trattamento nei casi previsti dalle vigenti normative, a responsabili del trattamento legati al titolare da specifico contratto (quali ad esempio, consulente legale, consulente fiscale e contabile).</w:t>
            </w:r>
          </w:p>
        </w:tc>
      </w:tr>
      <w:tr w:rsidR="001818B6" w:rsidRPr="001818B6" w14:paraId="77085CFC" w14:textId="77777777" w:rsidTr="001818B6">
        <w:trPr>
          <w:trHeight w:val="1655"/>
        </w:trPr>
        <w:tc>
          <w:tcPr>
            <w:tcW w:w="1262" w:type="pct"/>
            <w:shd w:val="clear" w:color="auto" w:fill="CCCCCC"/>
          </w:tcPr>
          <w:p w14:paraId="7616ED09" w14:textId="220FFC8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>Trasferimento dei dati personali a un Paese terzo o a un’organizzazione internazionale</w:t>
            </w:r>
          </w:p>
          <w:p w14:paraId="6890607D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</w:tcPr>
          <w:p w14:paraId="05D27CBF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I suoi dati personali non saranno trasferiti né in Stati membri dell’Unione Europea né in Paesi terzi non appartenenti all’Unione Europea.</w:t>
            </w:r>
          </w:p>
        </w:tc>
      </w:tr>
      <w:tr w:rsidR="001818B6" w:rsidRPr="001818B6" w14:paraId="3E4BDB38" w14:textId="77777777" w:rsidTr="001818B6">
        <w:trPr>
          <w:trHeight w:val="827"/>
        </w:trPr>
        <w:tc>
          <w:tcPr>
            <w:tcW w:w="1262" w:type="pct"/>
            <w:shd w:val="clear" w:color="auto" w:fill="CCCCCC"/>
          </w:tcPr>
          <w:p w14:paraId="16E43931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>Periodo/criteri</w:t>
            </w:r>
          </w:p>
          <w:p w14:paraId="4C72DA34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 di conservazione </w:t>
            </w:r>
          </w:p>
          <w:p w14:paraId="6D29C8B7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8" w:type="pct"/>
          </w:tcPr>
          <w:p w14:paraId="77060DC9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I suoi dati personali saranno conservati nei termini e nelle modalità previste</w:t>
            </w:r>
            <w:bookmarkStart w:id="3" w:name="_Hlk531801208"/>
            <w:r w:rsidRPr="001818B6">
              <w:rPr>
                <w:rFonts w:ascii="Arial" w:hAnsi="Arial" w:cs="Arial"/>
                <w:sz w:val="16"/>
                <w:szCs w:val="16"/>
              </w:rPr>
              <w:t xml:space="preserve"> dalla vigente normativa</w:t>
            </w:r>
            <w:bookmarkEnd w:id="3"/>
            <w:r w:rsidRPr="001818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818B6" w:rsidRPr="001818B6" w14:paraId="08527AF1" w14:textId="77777777" w:rsidTr="001818B6">
        <w:trPr>
          <w:trHeight w:val="1392"/>
        </w:trPr>
        <w:tc>
          <w:tcPr>
            <w:tcW w:w="1262" w:type="pct"/>
            <w:shd w:val="clear" w:color="auto" w:fill="CCCCCC"/>
          </w:tcPr>
          <w:p w14:paraId="7F25CF47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>Diritti dell’Interessato</w:t>
            </w:r>
          </w:p>
        </w:tc>
        <w:tc>
          <w:tcPr>
            <w:tcW w:w="3738" w:type="pct"/>
          </w:tcPr>
          <w:p w14:paraId="688DD21F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 xml:space="preserve">L’Interessato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1818B6">
              <w:rPr>
                <w:rFonts w:ascii="Arial" w:hAnsi="Arial" w:cs="Arial"/>
                <w:sz w:val="16"/>
                <w:szCs w:val="16"/>
              </w:rPr>
              <w:t>a.r.</w:t>
            </w:r>
            <w:proofErr w:type="spellEnd"/>
            <w:r w:rsidRPr="001818B6">
              <w:rPr>
                <w:rFonts w:ascii="Arial" w:hAnsi="Arial" w:cs="Arial"/>
                <w:sz w:val="16"/>
                <w:szCs w:val="16"/>
              </w:rPr>
              <w:t xml:space="preserve"> al Titolare del trattamento: Comune di Macerata Feltria Via G. Antimi n. 14 o una e-mail all’indirizzo comune.macerataf@provincia.ps.it.</w:t>
            </w:r>
          </w:p>
          <w:p w14:paraId="23C2EEDE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B6" w:rsidRPr="001818B6" w14:paraId="5E2BF4E6" w14:textId="77777777" w:rsidTr="001818B6">
        <w:trPr>
          <w:trHeight w:val="1675"/>
        </w:trPr>
        <w:tc>
          <w:tcPr>
            <w:tcW w:w="1262" w:type="pct"/>
            <w:shd w:val="clear" w:color="auto" w:fill="CCCCCC"/>
          </w:tcPr>
          <w:p w14:paraId="5F431D2E" w14:textId="5E5B1546" w:rsidR="001818B6" w:rsidRPr="001818B6" w:rsidRDefault="001818B6" w:rsidP="001818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Obbligatorietà della fornitura dei dati personali e le possibili conseguenze della mancata comunicazione di tali dati </w:t>
            </w:r>
          </w:p>
        </w:tc>
        <w:tc>
          <w:tcPr>
            <w:tcW w:w="3738" w:type="pct"/>
          </w:tcPr>
          <w:p w14:paraId="2CC35F4E" w14:textId="77A2721A" w:rsidR="001818B6" w:rsidRPr="001818B6" w:rsidRDefault="001818B6" w:rsidP="001818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La fornitura dei dati personali è obbligatoria per l’esecuzione di tutti gli adempimenti connessi al procedimento in oggetto, la conseguenza del mancato conferimento dei dati stessi comporta l’impossibilità di dar seguito al procedimento stesso.</w:t>
            </w:r>
          </w:p>
        </w:tc>
      </w:tr>
      <w:tr w:rsidR="001818B6" w:rsidRPr="001818B6" w14:paraId="62D623C8" w14:textId="77777777" w:rsidTr="001818B6">
        <w:trPr>
          <w:trHeight w:val="952"/>
        </w:trPr>
        <w:tc>
          <w:tcPr>
            <w:tcW w:w="1262" w:type="pct"/>
            <w:shd w:val="clear" w:color="auto" w:fill="CCCCCC"/>
          </w:tcPr>
          <w:p w14:paraId="575EF2EC" w14:textId="77777777" w:rsidR="001818B6" w:rsidRPr="001818B6" w:rsidRDefault="001818B6" w:rsidP="002A05F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18B6">
              <w:rPr>
                <w:rFonts w:ascii="Arial" w:hAnsi="Arial" w:cs="Arial"/>
                <w:b/>
                <w:sz w:val="16"/>
                <w:szCs w:val="16"/>
              </w:rPr>
              <w:t xml:space="preserve">Esistenza di un processo decisionale automatizzato, compresa la </w:t>
            </w:r>
            <w:proofErr w:type="spellStart"/>
            <w:r w:rsidRPr="001818B6">
              <w:rPr>
                <w:rFonts w:ascii="Arial" w:hAnsi="Arial" w:cs="Arial"/>
                <w:b/>
                <w:sz w:val="16"/>
                <w:szCs w:val="16"/>
              </w:rPr>
              <w:t>profilazione</w:t>
            </w:r>
            <w:proofErr w:type="spellEnd"/>
          </w:p>
        </w:tc>
        <w:tc>
          <w:tcPr>
            <w:tcW w:w="3738" w:type="pct"/>
          </w:tcPr>
          <w:p w14:paraId="709A19A1" w14:textId="77777777" w:rsidR="001818B6" w:rsidRPr="001818B6" w:rsidRDefault="001818B6" w:rsidP="002A0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8B6">
              <w:rPr>
                <w:rFonts w:ascii="Arial" w:hAnsi="Arial" w:cs="Arial"/>
                <w:sz w:val="16"/>
                <w:szCs w:val="16"/>
              </w:rPr>
              <w:t>Il Titolare del trattamento non adotta alcun processo decisionale automatizzato</w:t>
            </w:r>
            <w:bookmarkStart w:id="4" w:name="_Hlk531853894"/>
            <w:r w:rsidRPr="001818B6">
              <w:rPr>
                <w:rFonts w:ascii="Arial" w:hAnsi="Arial" w:cs="Arial"/>
                <w:sz w:val="16"/>
                <w:szCs w:val="16"/>
              </w:rPr>
              <w:t xml:space="preserve">, compresa la </w:t>
            </w:r>
            <w:proofErr w:type="spellStart"/>
            <w:r w:rsidRPr="001818B6">
              <w:rPr>
                <w:rFonts w:ascii="Arial" w:hAnsi="Arial" w:cs="Arial"/>
                <w:sz w:val="16"/>
                <w:szCs w:val="16"/>
              </w:rPr>
              <w:t>profilazione</w:t>
            </w:r>
            <w:proofErr w:type="spellEnd"/>
            <w:r w:rsidRPr="001818B6">
              <w:rPr>
                <w:rFonts w:ascii="Arial" w:hAnsi="Arial" w:cs="Arial"/>
                <w:sz w:val="16"/>
                <w:szCs w:val="16"/>
              </w:rPr>
              <w:t>, di cui all’art. 22</w:t>
            </w:r>
            <w:bookmarkEnd w:id="4"/>
            <w:r w:rsidRPr="001818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9E55AFC" w14:textId="77777777" w:rsidR="002A0B8E" w:rsidRPr="002A0B8E" w:rsidRDefault="002A0B8E" w:rsidP="00A26CE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6"/>
          <w:szCs w:val="26"/>
        </w:rPr>
      </w:pPr>
    </w:p>
    <w:sectPr w:rsidR="002A0B8E" w:rsidRPr="002A0B8E" w:rsidSect="00286470">
      <w:footnotePr>
        <w:numRestart w:val="eachPage"/>
      </w:footnotePr>
      <w:pgSz w:w="12240" w:h="15840"/>
      <w:pgMar w:top="284" w:right="1131" w:bottom="72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8F9E4" w14:textId="77777777" w:rsidR="004B13FA" w:rsidRDefault="004B13FA">
      <w:pPr>
        <w:spacing w:after="0" w:line="240" w:lineRule="auto"/>
      </w:pPr>
      <w:r>
        <w:separator/>
      </w:r>
    </w:p>
  </w:endnote>
  <w:endnote w:type="continuationSeparator" w:id="0">
    <w:p w14:paraId="34467C94" w14:textId="77777777" w:rsidR="004B13FA" w:rsidRDefault="004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B97A" w14:textId="77777777" w:rsidR="004B13FA" w:rsidRDefault="004B13FA">
      <w:pPr>
        <w:spacing w:after="0" w:line="258" w:lineRule="auto"/>
        <w:ind w:left="38"/>
        <w:jc w:val="both"/>
      </w:pPr>
      <w:r>
        <w:separator/>
      </w:r>
    </w:p>
  </w:footnote>
  <w:footnote w:type="continuationSeparator" w:id="0">
    <w:p w14:paraId="6B0AA319" w14:textId="77777777" w:rsidR="004B13FA" w:rsidRDefault="004B13FA">
      <w:pPr>
        <w:spacing w:after="0" w:line="258" w:lineRule="auto"/>
        <w:ind w:left="38"/>
        <w:jc w:val="both"/>
      </w:pPr>
      <w:r>
        <w:continuationSeparator/>
      </w:r>
    </w:p>
  </w:footnote>
  <w:footnote w:id="1">
    <w:p w14:paraId="475A7239" w14:textId="77777777" w:rsidR="00B535EA" w:rsidRDefault="00B535EA" w:rsidP="00B535EA">
      <w:pPr>
        <w:pStyle w:val="footnotedescription"/>
        <w:spacing w:after="0" w:line="258" w:lineRule="auto"/>
        <w:jc w:val="both"/>
      </w:pPr>
      <w:r>
        <w:rPr>
          <w:rStyle w:val="footnotemark"/>
        </w:rPr>
        <w:footnoteRef/>
      </w:r>
      <w:r>
        <w:t xml:space="preserve"> Titolare, legale rappresentante o procuratore speciale (in quest’ultima ipotesi allegare procura o copia autenticata della stessa). </w:t>
      </w:r>
    </w:p>
  </w:footnote>
  <w:footnote w:id="2">
    <w:p w14:paraId="6369233B" w14:textId="77777777" w:rsidR="00B535EA" w:rsidRDefault="00B535EA" w:rsidP="00B535EA">
      <w:pPr>
        <w:pStyle w:val="footnotedescription"/>
        <w:spacing w:after="29"/>
      </w:pPr>
      <w:r>
        <w:rPr>
          <w:rStyle w:val="footnotemark"/>
        </w:rPr>
        <w:footnoteRef/>
      </w:r>
      <w:r>
        <w:t xml:space="preserve"> Indicare la ragione sociale. </w:t>
      </w:r>
    </w:p>
    <w:p w14:paraId="53797203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  <w:p w14:paraId="7517C649" w14:textId="77777777" w:rsidR="00B535EA" w:rsidRDefault="00B535EA" w:rsidP="00B535EA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B1C"/>
    <w:multiLevelType w:val="multilevel"/>
    <w:tmpl w:val="2ED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4A77"/>
    <w:multiLevelType w:val="hybridMultilevel"/>
    <w:tmpl w:val="ACAE09B0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C482DE8"/>
    <w:multiLevelType w:val="hybridMultilevel"/>
    <w:tmpl w:val="2F4AB4BC"/>
    <w:lvl w:ilvl="0" w:tplc="3E14F79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23AC286D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C4E20"/>
    <w:multiLevelType w:val="hybridMultilevel"/>
    <w:tmpl w:val="BBE28556"/>
    <w:lvl w:ilvl="0" w:tplc="B5DAEFCA">
      <w:start w:val="1"/>
      <w:numFmt w:val="bullet"/>
      <w:lvlText w:val="o"/>
      <w:lvlJc w:val="left"/>
      <w:pPr>
        <w:ind w:left="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28A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4BA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4E26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288C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AE9F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60B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8B07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EF9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F4340"/>
    <w:multiLevelType w:val="multilevel"/>
    <w:tmpl w:val="BDCA5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18A5B4C"/>
    <w:multiLevelType w:val="hybridMultilevel"/>
    <w:tmpl w:val="98D804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38"/>
    <w:rsid w:val="0007061F"/>
    <w:rsid w:val="000E4E70"/>
    <w:rsid w:val="00116255"/>
    <w:rsid w:val="00160632"/>
    <w:rsid w:val="001818B6"/>
    <w:rsid w:val="001D6D38"/>
    <w:rsid w:val="00215E45"/>
    <w:rsid w:val="00286470"/>
    <w:rsid w:val="00294060"/>
    <w:rsid w:val="002A0B8E"/>
    <w:rsid w:val="002E1BCF"/>
    <w:rsid w:val="00337B35"/>
    <w:rsid w:val="003476F1"/>
    <w:rsid w:val="00367419"/>
    <w:rsid w:val="003C24A1"/>
    <w:rsid w:val="00401438"/>
    <w:rsid w:val="004859D2"/>
    <w:rsid w:val="004B13FA"/>
    <w:rsid w:val="004B5232"/>
    <w:rsid w:val="004F6C64"/>
    <w:rsid w:val="005049AD"/>
    <w:rsid w:val="00521AE3"/>
    <w:rsid w:val="005518C6"/>
    <w:rsid w:val="00563E46"/>
    <w:rsid w:val="00610DE2"/>
    <w:rsid w:val="006C0191"/>
    <w:rsid w:val="006D658F"/>
    <w:rsid w:val="006E3B1D"/>
    <w:rsid w:val="007538D9"/>
    <w:rsid w:val="007570A9"/>
    <w:rsid w:val="007A6377"/>
    <w:rsid w:val="007B3108"/>
    <w:rsid w:val="0082042F"/>
    <w:rsid w:val="0087570D"/>
    <w:rsid w:val="00932E43"/>
    <w:rsid w:val="009407F8"/>
    <w:rsid w:val="009630A7"/>
    <w:rsid w:val="00983A46"/>
    <w:rsid w:val="009A705B"/>
    <w:rsid w:val="00A26690"/>
    <w:rsid w:val="00A26CE3"/>
    <w:rsid w:val="00A34B07"/>
    <w:rsid w:val="00A726B8"/>
    <w:rsid w:val="00B24BB0"/>
    <w:rsid w:val="00B46265"/>
    <w:rsid w:val="00B535EA"/>
    <w:rsid w:val="00B64517"/>
    <w:rsid w:val="00D0339D"/>
    <w:rsid w:val="00E00A19"/>
    <w:rsid w:val="00E164AD"/>
    <w:rsid w:val="00E75368"/>
    <w:rsid w:val="00E96A98"/>
    <w:rsid w:val="00EA426D"/>
    <w:rsid w:val="00EE4D99"/>
    <w:rsid w:val="00EF6CAA"/>
    <w:rsid w:val="00EF7CDA"/>
    <w:rsid w:val="00F31307"/>
    <w:rsid w:val="00F6549A"/>
    <w:rsid w:val="00F734D5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C0E8"/>
  <w15:docId w15:val="{A80A4312-4FF5-4FDF-AB9E-7833415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3"/>
      <w:outlineLvl w:val="0"/>
    </w:pPr>
    <w:rPr>
      <w:rFonts w:ascii="Times New Roman" w:eastAsia="Times New Roman" w:hAnsi="Times New Roman" w:cs="Times New Roman"/>
      <w:b/>
      <w:i/>
      <w:color w:val="323E4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323E4F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5"/>
      <w:ind w:left="3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F6CA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6CA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EF6C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F6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0B8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B8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0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6201-3CAB-4946-8F6F-58C0E7E9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Associazione tra Enti Locali</vt:lpstr>
      <vt:lpstr>per contributi a fondo perduto per spese di gestione e investimenti, in attuazio</vt:lpstr>
      <vt:lpstr>DICHIARA </vt:lpstr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cp:lastModifiedBy>Isabella Dominici</cp:lastModifiedBy>
  <cp:revision>9</cp:revision>
  <dcterms:created xsi:type="dcterms:W3CDTF">2021-03-31T16:23:00Z</dcterms:created>
  <dcterms:modified xsi:type="dcterms:W3CDTF">2021-04-16T11:07:00Z</dcterms:modified>
</cp:coreProperties>
</file>